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FA7" w:rsidRPr="00A940F8" w:rsidRDefault="00170FA7" w:rsidP="00170F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E0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C4B4F" w:rsidRPr="00DD4A7B">
        <w:rPr>
          <w:rFonts w:ascii="Times New Roman" w:hAnsi="Times New Roman" w:cs="Times New Roman"/>
          <w:sz w:val="24"/>
          <w:szCs w:val="24"/>
        </w:rPr>
        <w:t>7</w:t>
      </w:r>
    </w:p>
    <w:p w:rsidR="00170FA7" w:rsidRPr="00A26E09" w:rsidRDefault="00170FA7" w:rsidP="00170F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E09">
        <w:rPr>
          <w:rFonts w:ascii="Times New Roman" w:hAnsi="Times New Roman" w:cs="Times New Roman"/>
          <w:sz w:val="24"/>
          <w:szCs w:val="24"/>
        </w:rPr>
        <w:t xml:space="preserve">К приказу Росжелдора </w:t>
      </w:r>
    </w:p>
    <w:p w:rsidR="00170FA7" w:rsidRPr="00A26E09" w:rsidRDefault="00E204C2" w:rsidP="00170F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0FA7" w:rsidRPr="00A26E09">
        <w:rPr>
          <w:rFonts w:ascii="Times New Roman" w:hAnsi="Times New Roman" w:cs="Times New Roman"/>
          <w:sz w:val="24"/>
          <w:szCs w:val="24"/>
        </w:rPr>
        <w:t>от «___»________201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170FA7" w:rsidRPr="00A26E09">
        <w:rPr>
          <w:rFonts w:ascii="Times New Roman" w:hAnsi="Times New Roman" w:cs="Times New Roman"/>
          <w:sz w:val="24"/>
          <w:szCs w:val="24"/>
        </w:rPr>
        <w:t xml:space="preserve"> №________</w:t>
      </w:r>
    </w:p>
    <w:p w:rsidR="00170FA7" w:rsidRPr="00A26E09" w:rsidRDefault="00170FA7" w:rsidP="00170F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FA7" w:rsidRPr="00FD2797" w:rsidRDefault="00170FA7" w:rsidP="00170F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2797">
        <w:rPr>
          <w:rFonts w:ascii="Times New Roman" w:hAnsi="Times New Roman" w:cs="Times New Roman"/>
          <w:sz w:val="24"/>
          <w:szCs w:val="24"/>
        </w:rPr>
        <w:t>ПЕРЕЧЕНЬ</w:t>
      </w:r>
    </w:p>
    <w:p w:rsidR="00170FA7" w:rsidRPr="00FD2797" w:rsidRDefault="00170FA7" w:rsidP="00170F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2797">
        <w:rPr>
          <w:rFonts w:ascii="Times New Roman" w:hAnsi="Times New Roman" w:cs="Times New Roman"/>
          <w:sz w:val="24"/>
          <w:szCs w:val="24"/>
        </w:rPr>
        <w:t>ИСТОЧНИКОВ ДОХОДОВ ФЕДЕРАЛЬНОГО БЮДЖЕТА, ЗАКРЕПЛЯЕМЫХ</w:t>
      </w:r>
    </w:p>
    <w:p w:rsidR="00170FA7" w:rsidRPr="00FD2797" w:rsidRDefault="00170FA7" w:rsidP="00170F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2797">
        <w:rPr>
          <w:rFonts w:ascii="Times New Roman" w:hAnsi="Times New Roman" w:cs="Times New Roman"/>
          <w:sz w:val="24"/>
          <w:szCs w:val="24"/>
        </w:rPr>
        <w:t>ЗА ЦЕНТРАЛЬНЫМ АППАРАТОМ ФЕДЕРАЛЬНОГО АГЕНТСТВА ЖЕЛЕЗНОДОРОЖНОГО ТРАНСПОРТА,</w:t>
      </w:r>
    </w:p>
    <w:p w:rsidR="00170FA7" w:rsidRPr="00FD2797" w:rsidRDefault="00170FA7" w:rsidP="00170F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2797">
        <w:rPr>
          <w:rFonts w:ascii="Times New Roman" w:hAnsi="Times New Roman" w:cs="Times New Roman"/>
          <w:sz w:val="24"/>
          <w:szCs w:val="24"/>
        </w:rPr>
        <w:t>ОСУЩЕСТВЛЯЮЩИМ ПОЛНОМОЧИЯ ГЛАВНОГО АДМИНИСТРАТОРА И АДМИНИСТРАТОРА ДОХОДОВ</w:t>
      </w:r>
    </w:p>
    <w:p w:rsidR="00170FA7" w:rsidRPr="00A26E09" w:rsidRDefault="00170FA7" w:rsidP="00170F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2797">
        <w:rPr>
          <w:rFonts w:ascii="Times New Roman" w:hAnsi="Times New Roman" w:cs="Times New Roman"/>
          <w:sz w:val="24"/>
          <w:szCs w:val="24"/>
        </w:rPr>
        <w:t>ФЕДЕРАЛЬНОГО БЮДЖЕТА</w:t>
      </w:r>
    </w:p>
    <w:p w:rsidR="00EE71F0" w:rsidRPr="00A26E09" w:rsidRDefault="00EE71F0" w:rsidP="00EE71F0">
      <w:pPr>
        <w:pStyle w:val="ConsPlusNormal"/>
      </w:pPr>
    </w:p>
    <w:tbl>
      <w:tblPr>
        <w:tblW w:w="145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61"/>
        <w:gridCol w:w="2891"/>
        <w:gridCol w:w="2835"/>
        <w:gridCol w:w="4989"/>
      </w:tblGrid>
      <w:tr w:rsidR="00A26E09" w:rsidRPr="00A26E09" w:rsidTr="00FF7B99">
        <w:tc>
          <w:tcPr>
            <w:tcW w:w="737" w:type="dxa"/>
          </w:tcPr>
          <w:p w:rsidR="00EE71F0" w:rsidRPr="00A26E09" w:rsidRDefault="00EE71F0" w:rsidP="00EE71F0">
            <w:pPr>
              <w:pStyle w:val="ConsPlusNormal"/>
              <w:jc w:val="center"/>
            </w:pPr>
            <w:bookmarkStart w:id="0" w:name="_Hlk521698055"/>
            <w:r w:rsidRPr="00A26E09">
              <w:t>№ п/п</w:t>
            </w:r>
          </w:p>
        </w:tc>
        <w:tc>
          <w:tcPr>
            <w:tcW w:w="3061" w:type="dxa"/>
          </w:tcPr>
          <w:p w:rsidR="00EE71F0" w:rsidRPr="00A26E09" w:rsidRDefault="00EE71F0" w:rsidP="00FF7B99">
            <w:pPr>
              <w:pStyle w:val="ConsPlusNormal"/>
              <w:jc w:val="center"/>
            </w:pPr>
            <w:r w:rsidRPr="00A26E09">
              <w:t>Код классификации доходов федерального бюджета</w:t>
            </w:r>
          </w:p>
        </w:tc>
        <w:tc>
          <w:tcPr>
            <w:tcW w:w="2891" w:type="dxa"/>
          </w:tcPr>
          <w:p w:rsidR="00EE71F0" w:rsidRPr="00A26E09" w:rsidRDefault="00EE71F0" w:rsidP="00FF7B99">
            <w:pPr>
              <w:pStyle w:val="ConsPlusNormal"/>
              <w:jc w:val="center"/>
            </w:pPr>
            <w:r w:rsidRPr="00A26E09">
              <w:t>Наименование кода классификации доходов федерального бюджета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E71F0" w:rsidRPr="00A26E09" w:rsidRDefault="00EE71F0" w:rsidP="00FF7B99">
            <w:pPr>
              <w:pStyle w:val="ConsPlusNormal"/>
              <w:jc w:val="center"/>
            </w:pPr>
            <w:r w:rsidRPr="00A26E09">
              <w:t>Наименование источника доходов федерального бюджета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0" w:rsidRPr="00A26E09" w:rsidRDefault="00EE71F0" w:rsidP="00FF7B99">
            <w:pPr>
              <w:pStyle w:val="ConsPlusNormal"/>
              <w:jc w:val="center"/>
            </w:pPr>
            <w:r w:rsidRPr="00A26E09">
              <w:t>Правовое основание по источнику доходов федерального бюджета</w:t>
            </w:r>
          </w:p>
        </w:tc>
      </w:tr>
      <w:tr w:rsidR="00A26E09" w:rsidRPr="00A26E09" w:rsidTr="00FF7B99">
        <w:tc>
          <w:tcPr>
            <w:tcW w:w="737" w:type="dxa"/>
          </w:tcPr>
          <w:p w:rsidR="00EE71F0" w:rsidRPr="00A26E09" w:rsidRDefault="00EE71F0" w:rsidP="00FF7B99">
            <w:pPr>
              <w:pStyle w:val="ConsPlusNormal"/>
              <w:jc w:val="center"/>
            </w:pPr>
            <w:r w:rsidRPr="00A26E09">
              <w:t>1</w:t>
            </w:r>
          </w:p>
        </w:tc>
        <w:tc>
          <w:tcPr>
            <w:tcW w:w="3061" w:type="dxa"/>
          </w:tcPr>
          <w:p w:rsidR="00EE71F0" w:rsidRPr="00A26E09" w:rsidRDefault="00EE71F0" w:rsidP="00FF7B99">
            <w:pPr>
              <w:pStyle w:val="ConsPlusNormal"/>
              <w:jc w:val="center"/>
            </w:pPr>
            <w:r w:rsidRPr="00A26E09">
              <w:t>2</w:t>
            </w:r>
          </w:p>
        </w:tc>
        <w:tc>
          <w:tcPr>
            <w:tcW w:w="2891" w:type="dxa"/>
          </w:tcPr>
          <w:p w:rsidR="00EE71F0" w:rsidRPr="00A26E09" w:rsidRDefault="00EE71F0" w:rsidP="00FF7B99">
            <w:pPr>
              <w:pStyle w:val="ConsPlusNormal"/>
              <w:jc w:val="center"/>
            </w:pPr>
            <w:r w:rsidRPr="00A26E09"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E71F0" w:rsidRPr="00A26E09" w:rsidRDefault="00EE71F0" w:rsidP="00FF7B99">
            <w:pPr>
              <w:pStyle w:val="ConsPlusNormal"/>
              <w:jc w:val="center"/>
            </w:pPr>
            <w:r w:rsidRPr="00A26E09"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0" w:rsidRPr="00A26E09" w:rsidRDefault="00EE71F0" w:rsidP="00FF7B99">
            <w:pPr>
              <w:pStyle w:val="ConsPlusNormal"/>
              <w:jc w:val="center"/>
            </w:pPr>
            <w:r w:rsidRPr="00A26E09">
              <w:t>5</w:t>
            </w:r>
          </w:p>
        </w:tc>
      </w:tr>
      <w:tr w:rsidR="000B7400" w:rsidRPr="00D907B8" w:rsidTr="00FF7B99">
        <w:tc>
          <w:tcPr>
            <w:tcW w:w="737" w:type="dxa"/>
            <w:shd w:val="clear" w:color="auto" w:fill="auto"/>
          </w:tcPr>
          <w:p w:rsidR="000B7400" w:rsidRPr="00D907B8" w:rsidRDefault="000B7400" w:rsidP="000B74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_Hlk521698019"/>
            <w:r w:rsidRPr="00D907B8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D907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61" w:type="dxa"/>
            <w:shd w:val="clear" w:color="auto" w:fill="auto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10</w:t>
            </w:r>
            <w:r w:rsidRPr="00D907B8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Pr="00D907B8">
              <w:rPr>
                <w:rFonts w:ascii="Times New Roman" w:hAnsi="Times New Roman" w:cs="Times New Roman"/>
                <w:szCs w:val="22"/>
              </w:rPr>
              <w:t xml:space="preserve"> 1 08 07200 01 </w:t>
            </w:r>
            <w:r w:rsidRPr="00D907B8">
              <w:rPr>
                <w:rFonts w:ascii="Times New Roman" w:hAnsi="Times New Roman" w:cs="Times New Roman"/>
                <w:szCs w:val="22"/>
                <w:lang w:val="en-US"/>
              </w:rPr>
              <w:t>0039</w:t>
            </w:r>
            <w:r w:rsidRPr="00D907B8">
              <w:rPr>
                <w:rFonts w:ascii="Times New Roman" w:hAnsi="Times New Roman" w:cs="Times New Roman"/>
                <w:szCs w:val="22"/>
              </w:rPr>
              <w:t xml:space="preserve"> 110</w:t>
            </w:r>
          </w:p>
        </w:tc>
        <w:tc>
          <w:tcPr>
            <w:tcW w:w="2891" w:type="dxa"/>
            <w:shd w:val="clear" w:color="auto" w:fill="auto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Прочие государственные пошлины за государственную регистрацию, а также за совершение прочих юридически значимых действий (государственная пошлина за совершение прочих юридически значимых действий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Прочие государственные пошлины за государственную регистрацию, а также за совершение прочих юридически значимых действий (государственная пошлина за совершение прочих юридически значимых действий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1) </w:t>
            </w:r>
            <w:hyperlink r:id="rId4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статья 50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Бюджетного кодекса Российской Федерации;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2) </w:t>
            </w:r>
            <w:hyperlink r:id="rId5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статьи 2,4,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6 , 20, 20.1 Федерального закона от 10.01.2003 № 17-ФЗ «О железнодорожном транспорте в Российской Федерации»</w:t>
            </w:r>
          </w:p>
          <w:p w:rsidR="000B7400" w:rsidRPr="00D907B8" w:rsidRDefault="000B7400" w:rsidP="000B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07B8">
              <w:rPr>
                <w:rFonts w:ascii="Times New Roman" w:hAnsi="Times New Roman" w:cs="Times New Roman"/>
              </w:rPr>
              <w:t xml:space="preserve">Пункт 5.3.13. за </w:t>
            </w:r>
            <w:hyperlink r:id="rId6" w:history="1">
              <w:r w:rsidRPr="00D907B8">
                <w:rPr>
                  <w:rFonts w:ascii="Times New Roman" w:hAnsi="Times New Roman" w:cs="Times New Roman"/>
                </w:rPr>
                <w:t>аккредитацию</w:t>
              </w:r>
            </w:hyperlink>
            <w:r w:rsidRPr="00D907B8">
              <w:rPr>
                <w:rFonts w:ascii="Times New Roman" w:hAnsi="Times New Roman" w:cs="Times New Roman"/>
              </w:rPr>
              <w:t xml:space="preserve"> специализированных организаций в области обеспечения транспортной безопасности в установленной сфере деятельности; введен </w:t>
            </w:r>
            <w:hyperlink r:id="rId7" w:history="1">
              <w:r w:rsidRPr="00D907B8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D907B8">
              <w:rPr>
                <w:rFonts w:ascii="Times New Roman" w:hAnsi="Times New Roman" w:cs="Times New Roman"/>
              </w:rPr>
              <w:t xml:space="preserve"> Правительства РФ от 22.04.2009 N 354)</w:t>
            </w:r>
          </w:p>
          <w:p w:rsidR="000B7400" w:rsidRPr="00D907B8" w:rsidRDefault="000B7400" w:rsidP="000B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07B8">
              <w:rPr>
                <w:rFonts w:ascii="Times New Roman" w:hAnsi="Times New Roman" w:cs="Times New Roman"/>
              </w:rPr>
              <w:t>5.3.14. категорирование объектов транспортной инфраструктуры и транспортных средств в установленной сфере деятельности;</w:t>
            </w:r>
          </w:p>
          <w:p w:rsidR="000B7400" w:rsidRPr="00D907B8" w:rsidRDefault="000B7400" w:rsidP="000B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07B8">
              <w:rPr>
                <w:rFonts w:ascii="Times New Roman" w:hAnsi="Times New Roman" w:cs="Times New Roman"/>
              </w:rPr>
              <w:t xml:space="preserve">( введен </w:t>
            </w:r>
            <w:hyperlink r:id="rId8" w:history="1">
              <w:r w:rsidRPr="00D907B8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D907B8">
              <w:rPr>
                <w:rFonts w:ascii="Times New Roman" w:hAnsi="Times New Roman" w:cs="Times New Roman"/>
              </w:rPr>
              <w:t xml:space="preserve"> Правительства РФ от 22.04.2009 N 354)</w:t>
            </w:r>
          </w:p>
          <w:p w:rsidR="000B7400" w:rsidRPr="00D907B8" w:rsidRDefault="000B7400" w:rsidP="000B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07B8">
              <w:rPr>
                <w:rFonts w:ascii="Times New Roman" w:hAnsi="Times New Roman" w:cs="Times New Roman"/>
              </w:rPr>
              <w:t xml:space="preserve">5.3.15. </w:t>
            </w:r>
            <w:hyperlink r:id="rId9" w:history="1">
              <w:r w:rsidRPr="00D907B8">
                <w:rPr>
                  <w:rFonts w:ascii="Times New Roman" w:hAnsi="Times New Roman" w:cs="Times New Roman"/>
                </w:rPr>
                <w:t>ведение</w:t>
              </w:r>
            </w:hyperlink>
            <w:r w:rsidRPr="00D907B8">
              <w:rPr>
                <w:rFonts w:ascii="Times New Roman" w:hAnsi="Times New Roman" w:cs="Times New Roman"/>
              </w:rPr>
              <w:t xml:space="preserve"> реестра объектов транспортной инфраструктуры и транспортных средств, включая категорированные объекты транспортной </w:t>
            </w:r>
            <w:r w:rsidRPr="00D907B8">
              <w:rPr>
                <w:rFonts w:ascii="Times New Roman" w:hAnsi="Times New Roman" w:cs="Times New Roman"/>
              </w:rPr>
              <w:lastRenderedPageBreak/>
              <w:t>инфраструктуры и транспортные средства, в установленной сфере деятельности;</w:t>
            </w:r>
          </w:p>
          <w:p w:rsidR="000B7400" w:rsidRPr="00D907B8" w:rsidRDefault="000B7400" w:rsidP="000B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07B8">
              <w:rPr>
                <w:rFonts w:ascii="Times New Roman" w:hAnsi="Times New Roman" w:cs="Times New Roman"/>
              </w:rPr>
              <w:t xml:space="preserve">(введен </w:t>
            </w:r>
            <w:hyperlink r:id="rId10" w:history="1">
              <w:r w:rsidRPr="00D907B8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D907B8">
              <w:rPr>
                <w:rFonts w:ascii="Times New Roman" w:hAnsi="Times New Roman" w:cs="Times New Roman"/>
              </w:rPr>
              <w:t xml:space="preserve"> Правительства РФ от 22.04.2009 N 354)</w:t>
            </w:r>
          </w:p>
          <w:p w:rsidR="000B7400" w:rsidRPr="00D907B8" w:rsidRDefault="000B7400" w:rsidP="000B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07B8">
              <w:rPr>
                <w:rFonts w:ascii="Times New Roman" w:hAnsi="Times New Roman" w:cs="Times New Roman"/>
              </w:rPr>
              <w:t xml:space="preserve">5.3.15(1). </w:t>
            </w:r>
            <w:hyperlink r:id="rId11" w:history="1">
              <w:r w:rsidRPr="00D907B8">
                <w:rPr>
                  <w:rFonts w:ascii="Times New Roman" w:hAnsi="Times New Roman" w:cs="Times New Roman"/>
                </w:rPr>
                <w:t>аккредитацию</w:t>
              </w:r>
            </w:hyperlink>
            <w:r w:rsidRPr="00D907B8">
              <w:rPr>
                <w:rFonts w:ascii="Times New Roman" w:hAnsi="Times New Roman" w:cs="Times New Roman"/>
              </w:rPr>
              <w:t xml:space="preserve"> юридических лиц в качестве подразделений транспортной безопасности в установленной сфере деятельности;</w:t>
            </w:r>
          </w:p>
          <w:p w:rsidR="000B7400" w:rsidRPr="00D907B8" w:rsidRDefault="000B7400" w:rsidP="000B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07B8">
              <w:rPr>
                <w:rFonts w:ascii="Times New Roman" w:hAnsi="Times New Roman" w:cs="Times New Roman"/>
              </w:rPr>
              <w:t xml:space="preserve">(пп. 5.3.15(1) введен </w:t>
            </w:r>
            <w:hyperlink r:id="rId12" w:history="1">
              <w:r w:rsidRPr="00D907B8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D907B8">
              <w:rPr>
                <w:rFonts w:ascii="Times New Roman" w:hAnsi="Times New Roman" w:cs="Times New Roman"/>
              </w:rPr>
              <w:t xml:space="preserve"> Правительства РФ от 17.07.2014 N 671)</w:t>
            </w:r>
          </w:p>
          <w:p w:rsidR="000B7400" w:rsidRPr="00D907B8" w:rsidRDefault="000B7400" w:rsidP="000B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07B8">
              <w:rPr>
                <w:rFonts w:ascii="Times New Roman" w:hAnsi="Times New Roman" w:cs="Times New Roman"/>
              </w:rPr>
              <w:t xml:space="preserve">5.3.15(2). аттестацию сил обеспечения транспортной безопасности в установленной сфере деятельности;(пп. 5.3.15(2) введен </w:t>
            </w:r>
            <w:hyperlink r:id="rId13" w:history="1">
              <w:r w:rsidRPr="00D907B8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D907B8">
              <w:rPr>
                <w:rFonts w:ascii="Times New Roman" w:hAnsi="Times New Roman" w:cs="Times New Roman"/>
              </w:rPr>
              <w:t xml:space="preserve"> Правительства РФ от 17.07.2014 N 671)</w:t>
            </w:r>
          </w:p>
          <w:p w:rsidR="000B7400" w:rsidRPr="00D907B8" w:rsidRDefault="000B7400" w:rsidP="000B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07B8">
              <w:rPr>
                <w:rFonts w:ascii="Times New Roman" w:hAnsi="Times New Roman" w:cs="Times New Roman"/>
              </w:rPr>
              <w:t xml:space="preserve">5.3.15(3) за </w:t>
            </w:r>
            <w:hyperlink r:id="rId14" w:history="1">
              <w:r w:rsidRPr="00D907B8">
                <w:rPr>
                  <w:rFonts w:ascii="Times New Roman" w:hAnsi="Times New Roman" w:cs="Times New Roman"/>
                </w:rPr>
                <w:t>аккредитацию</w:t>
              </w:r>
            </w:hyperlink>
            <w:r w:rsidRPr="00D907B8">
              <w:rPr>
                <w:rFonts w:ascii="Times New Roman" w:hAnsi="Times New Roman" w:cs="Times New Roman"/>
              </w:rPr>
              <w:t xml:space="preserve"> аттестующих организаций в установленной сфере деятельности;</w:t>
            </w:r>
          </w:p>
          <w:p w:rsidR="000B7400" w:rsidRPr="00D907B8" w:rsidRDefault="000B7400" w:rsidP="000B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07B8">
              <w:rPr>
                <w:rFonts w:ascii="Times New Roman" w:hAnsi="Times New Roman" w:cs="Times New Roman"/>
              </w:rPr>
              <w:t xml:space="preserve">(пп. 5.3.15(3) введен </w:t>
            </w:r>
            <w:hyperlink r:id="rId15" w:history="1">
              <w:r w:rsidRPr="00D907B8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D907B8">
              <w:rPr>
                <w:rFonts w:ascii="Times New Roman" w:hAnsi="Times New Roman" w:cs="Times New Roman"/>
              </w:rPr>
              <w:t xml:space="preserve"> Правительства РФ от 17.07.2014 N 671)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Положение о Федеральном агентстве железнодорожного транспорта, утвержденном постановлением Правительства Российской Федерации от 30.07.2004 № 397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Налоговый кодекс Российской Федерации, статья 333.33, подпункт 72,73</w:t>
            </w:r>
          </w:p>
        </w:tc>
      </w:tr>
      <w:bookmarkEnd w:id="1"/>
      <w:tr w:rsidR="000B7400" w:rsidRPr="00D907B8" w:rsidTr="00FF7B99">
        <w:tc>
          <w:tcPr>
            <w:tcW w:w="737" w:type="dxa"/>
          </w:tcPr>
          <w:p w:rsidR="000B7400" w:rsidRPr="00D907B8" w:rsidRDefault="000B7400" w:rsidP="000B74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2</w:t>
            </w:r>
            <w:r w:rsidRPr="00D907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61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10</w:t>
            </w:r>
            <w:r w:rsidRPr="00D907B8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Pr="00D907B8">
              <w:rPr>
                <w:rFonts w:ascii="Times New Roman" w:hAnsi="Times New Roman" w:cs="Times New Roman"/>
                <w:szCs w:val="22"/>
              </w:rPr>
              <w:t xml:space="preserve"> 1 11 07011 01 6000 120</w:t>
            </w:r>
          </w:p>
        </w:tc>
        <w:tc>
          <w:tcPr>
            <w:tcW w:w="2891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федеральных государственных унитарных предприятий (федеральные государственные органы, Банк России, органы управления государственными внебюджетными фондами </w:t>
            </w:r>
            <w:r w:rsidRPr="00D907B8">
              <w:rPr>
                <w:rFonts w:ascii="Times New Roman" w:hAnsi="Times New Roman" w:cs="Times New Roman"/>
                <w:szCs w:val="22"/>
              </w:rPr>
              <w:lastRenderedPageBreak/>
              <w:t>Российской Федерации)</w:t>
            </w:r>
          </w:p>
        </w:tc>
        <w:tc>
          <w:tcPr>
            <w:tcW w:w="2835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lastRenderedPageBreak/>
              <w:t xml:space="preserve">Доходы от перечисления части прибыли, остающейся после уплаты налогов и иных обязательных платежей федеральных государственных унитарных предприятий (федеральные государственные органы, Банк России, органы управления государственными внебюджетными фондами </w:t>
            </w:r>
            <w:r w:rsidRPr="00D907B8">
              <w:rPr>
                <w:rFonts w:ascii="Times New Roman" w:hAnsi="Times New Roman" w:cs="Times New Roman"/>
                <w:szCs w:val="22"/>
              </w:rPr>
              <w:lastRenderedPageBreak/>
              <w:t>Российской Федерации)</w:t>
            </w: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lastRenderedPageBreak/>
              <w:t xml:space="preserve">1) </w:t>
            </w:r>
            <w:hyperlink r:id="rId16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статья 51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Бюджетного кодекса Российской Федерации;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2) </w:t>
            </w:r>
            <w:hyperlink r:id="rId17" w:history="1">
              <w:r w:rsidRPr="00D907B8">
                <w:rPr>
                  <w:rFonts w:ascii="Times New Roman" w:hAnsi="Times New Roman" w:cs="Times New Roman"/>
                  <w:szCs w:val="22"/>
                </w:rPr>
                <w:t>пункты 6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8" w:history="1">
              <w:r w:rsidRPr="00D907B8">
                <w:rPr>
                  <w:rFonts w:ascii="Times New Roman" w:hAnsi="Times New Roman" w:cs="Times New Roman"/>
                  <w:szCs w:val="22"/>
                </w:rPr>
                <w:t>10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Правил разработки и утверждения программ деятельности и определения подлежащей перечислению в федеральный бюджет части прибыли федеральных государственных унитарных предприятий, утвержденных постановлением Правительства Российской Федерации от 10.04.2002 N 228</w:t>
            </w:r>
          </w:p>
        </w:tc>
      </w:tr>
      <w:tr w:rsidR="000B7400" w:rsidRPr="00D907B8" w:rsidTr="00FF7B99">
        <w:tc>
          <w:tcPr>
            <w:tcW w:w="737" w:type="dxa"/>
          </w:tcPr>
          <w:p w:rsidR="000B7400" w:rsidRPr="00D907B8" w:rsidRDefault="000B7400" w:rsidP="000B74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D907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61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10</w:t>
            </w:r>
            <w:r w:rsidRPr="00D907B8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Pr="00D907B8">
              <w:rPr>
                <w:rFonts w:ascii="Times New Roman" w:hAnsi="Times New Roman" w:cs="Times New Roman"/>
                <w:szCs w:val="22"/>
              </w:rPr>
              <w:t xml:space="preserve"> 1 11 </w:t>
            </w:r>
            <w:r w:rsidRPr="00D907B8">
              <w:rPr>
                <w:rFonts w:ascii="Times New Roman" w:hAnsi="Times New Roman" w:cs="Times New Roman"/>
                <w:szCs w:val="22"/>
                <w:lang w:val="en-US"/>
              </w:rPr>
              <w:t>01010</w:t>
            </w:r>
            <w:r w:rsidRPr="00D907B8">
              <w:rPr>
                <w:rFonts w:ascii="Times New Roman" w:hAnsi="Times New Roman" w:cs="Times New Roman"/>
                <w:szCs w:val="22"/>
              </w:rPr>
              <w:t xml:space="preserve"> 01 6</w:t>
            </w:r>
            <w:r w:rsidRPr="00D907B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D907B8">
              <w:rPr>
                <w:rFonts w:ascii="Times New Roman" w:hAnsi="Times New Roman" w:cs="Times New Roman"/>
                <w:szCs w:val="22"/>
              </w:rPr>
              <w:t>00 120</w:t>
            </w:r>
          </w:p>
        </w:tc>
        <w:tc>
          <w:tcPr>
            <w:tcW w:w="2891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Доходы в виде прибыли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 )</w:t>
            </w:r>
          </w:p>
        </w:tc>
        <w:tc>
          <w:tcPr>
            <w:tcW w:w="2835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989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1) 1) </w:t>
            </w:r>
            <w:hyperlink r:id="rId19" w:history="1">
              <w:r w:rsidRPr="00D907B8">
                <w:rPr>
                  <w:rFonts w:ascii="Times New Roman" w:hAnsi="Times New Roman" w:cs="Times New Roman"/>
                  <w:szCs w:val="22"/>
                </w:rPr>
                <w:t xml:space="preserve">статья </w:t>
              </w:r>
              <w:r w:rsidR="000F40CF" w:rsidRPr="00A13FA9">
                <w:rPr>
                  <w:rFonts w:ascii="Times New Roman" w:hAnsi="Times New Roman" w:cs="Times New Roman"/>
                  <w:szCs w:val="22"/>
                </w:rPr>
                <w:t>42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Бюджетного кодекса Российской Федерации 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2)пункт 3 постановления Правительства Российской Федерации от 30.07.2004 № 397 «Об утверждении Положения о Федеральном агентстве железнодорожного транспорта»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3) статья 10 Соглашения об учреждении Советско-Монгольского акционерного общества 06.06.1949 г;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4) параграф 6,10 (в)) Устава Советско-Монгольского Акционерного общества Улан-Баторская ж/д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5) Договор доверительного управления российским пакетом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акций АО «УБЖД» №574д/1147 от 17 декабря 2009 г. (в редакции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дополнительного соглашения №2 от 17 сентября 2015 г.)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400" w:rsidRPr="00D907B8" w:rsidTr="00FF7B99">
        <w:tc>
          <w:tcPr>
            <w:tcW w:w="737" w:type="dxa"/>
          </w:tcPr>
          <w:p w:rsidR="000B7400" w:rsidRPr="00D907B8" w:rsidRDefault="000B7400" w:rsidP="000B74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061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10</w:t>
            </w:r>
            <w:r w:rsidRPr="00D907B8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Pr="00D907B8">
              <w:rPr>
                <w:rFonts w:ascii="Times New Roman" w:hAnsi="Times New Roman" w:cs="Times New Roman"/>
                <w:szCs w:val="22"/>
              </w:rPr>
              <w:t xml:space="preserve"> 1 11 09041 01 6200 120</w:t>
            </w:r>
          </w:p>
        </w:tc>
        <w:tc>
          <w:tcPr>
            <w:tcW w:w="2891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Прочие поступления от использования имущества , находящегося в собственности Российской Федерации ( за исключением имущества федеральных бюджетных и автономных учреждений, а также имущества федеральных государственных унитарных предприятия, в том числе казенных)(иные поступления от использования имущества, находящегося в </w:t>
            </w:r>
            <w:r w:rsidRPr="00D907B8">
              <w:rPr>
                <w:rFonts w:ascii="Times New Roman" w:hAnsi="Times New Roman" w:cs="Times New Roman"/>
                <w:szCs w:val="22"/>
              </w:rPr>
              <w:lastRenderedPageBreak/>
              <w:t>собственности  Российской Федерации предоставлено федеральным органам)»</w:t>
            </w:r>
          </w:p>
        </w:tc>
        <w:tc>
          <w:tcPr>
            <w:tcW w:w="2835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lastRenderedPageBreak/>
              <w:t>Прочие поступления от использования имущества, находящегося в собственности Российской Федерации (за исключением имущества федеральных бюджетных и автономных учреждений, а также имущества федеральных государственных унитарных предприятий, в том числе казенных)</w:t>
            </w:r>
          </w:p>
        </w:tc>
        <w:tc>
          <w:tcPr>
            <w:tcW w:w="4989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1) статья 79 Бюджетного кодекса Российской Федерации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2) распоряжение Правительства Российской Федерации от 17.04.2018 № 687-р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3) Концессионное соглашение от 17.05.2018 № б/н</w:t>
            </w:r>
          </w:p>
        </w:tc>
      </w:tr>
      <w:tr w:rsidR="000B7400" w:rsidRPr="00D907B8" w:rsidTr="00FF7B99">
        <w:tc>
          <w:tcPr>
            <w:tcW w:w="737" w:type="dxa"/>
          </w:tcPr>
          <w:p w:rsidR="000B7400" w:rsidRPr="00D907B8" w:rsidRDefault="000B7400" w:rsidP="000B74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907B8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3061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109 1 11 09041 01 6100 120</w:t>
            </w:r>
          </w:p>
        </w:tc>
        <w:tc>
          <w:tcPr>
            <w:tcW w:w="2891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Прочие поступления от использования имущества, находящегося в собственности Российской Федерации (за исключением имущества федеральных бюджетных и автономных учреждений, а также имущества федеральных государственных унитарных предприятий, в том числе казенных) (плата, вносимая победителем аукциона в случае приобретения им права заключения государственного контракта для нужд Российской Федерации с федеральными государственными органами</w:t>
            </w:r>
          </w:p>
        </w:tc>
        <w:tc>
          <w:tcPr>
            <w:tcW w:w="2835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Прочие поступления от использования имущества, находящегося в собственности Российской Федерации (за исключением имущества федеральных бюджетных и автономных учреждений, а также имущества федеральных государственных унитарных предприятий, в том числе казенных) (плата, вносимая победителем аукциона в случае приобретения им права заключения государственного контракта для нужд Российской Федерации с федеральными государственными органами</w:t>
            </w:r>
          </w:p>
        </w:tc>
        <w:tc>
          <w:tcPr>
            <w:tcW w:w="4989" w:type="dxa"/>
          </w:tcPr>
          <w:p w:rsidR="000B7400" w:rsidRPr="00D907B8" w:rsidRDefault="000B7400" w:rsidP="000B7400">
            <w:pPr>
              <w:spacing w:after="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</w:rPr>
            </w:pPr>
            <w:r w:rsidRPr="00D907B8">
              <w:rPr>
                <w:rFonts w:ascii="Times New Roman" w:hAnsi="Times New Roman" w:cs="Times New Roman"/>
              </w:rPr>
              <w:t>Статьи, 46, 51 Бюджетного кодекса Российской Федерации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Статья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B7400" w:rsidRPr="00D907B8" w:rsidTr="00FF7B99">
        <w:tc>
          <w:tcPr>
            <w:tcW w:w="737" w:type="dxa"/>
          </w:tcPr>
          <w:p w:rsidR="000B7400" w:rsidRPr="00D907B8" w:rsidRDefault="00A41DA7" w:rsidP="000B74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6</w:t>
            </w:r>
            <w:r w:rsidR="000B7400" w:rsidRPr="00D907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61" w:type="dxa"/>
          </w:tcPr>
          <w:p w:rsidR="000B7400" w:rsidRPr="00A91276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109 1 13 </w:t>
            </w:r>
            <w:r w:rsidR="00A91276">
              <w:rPr>
                <w:rFonts w:ascii="Times New Roman" w:hAnsi="Times New Roman" w:cs="Times New Roman"/>
                <w:szCs w:val="22"/>
                <w:lang w:val="en-US"/>
              </w:rPr>
              <w:t>02061 01 6000 130</w:t>
            </w:r>
          </w:p>
        </w:tc>
        <w:tc>
          <w:tcPr>
            <w:tcW w:w="2891" w:type="dxa"/>
          </w:tcPr>
          <w:p w:rsidR="000B7400" w:rsidRPr="00B705B0" w:rsidRDefault="00A91276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Доходы поступающие в порядке возмещения расходов, понесенных в связи с эксплуатацией федерального и имущества (ф</w:t>
            </w:r>
            <w:r w:rsidR="00B705B0">
              <w:rPr>
                <w:rFonts w:ascii="Times New Roman" w:hAnsi="Times New Roman" w:cs="Times New Roman"/>
                <w:szCs w:val="22"/>
              </w:rPr>
              <w:t>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</w:tcPr>
          <w:p w:rsidR="000B7400" w:rsidRPr="00D907B8" w:rsidRDefault="00B705B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Доходы от возмещения затрат федерального бюджета по содержанию имущества, находящегося в аренде, в соответствии с договором аренды (имущественного найма) или договором безвозмездного пользования (коммунальные услуги и т.п)</w:t>
            </w:r>
            <w:bookmarkStart w:id="2" w:name="_GoBack"/>
            <w:bookmarkEnd w:id="2"/>
          </w:p>
        </w:tc>
        <w:tc>
          <w:tcPr>
            <w:tcW w:w="4989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1.Статья 42 Бюджетного кодекса Российской Федерации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2. Распоряжение  Федерального агентства по управлению государственным имуществом  от 01.12.2009 №1906-р 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2. Договоры на возмещение коммунальных платежей с организациями, имеющими в оперативном управлении нежилые помещения в здании"</w:t>
            </w:r>
          </w:p>
        </w:tc>
      </w:tr>
      <w:tr w:rsidR="000B7400" w:rsidRPr="00D907B8" w:rsidTr="00FF7B99">
        <w:tc>
          <w:tcPr>
            <w:tcW w:w="737" w:type="dxa"/>
          </w:tcPr>
          <w:p w:rsidR="000B7400" w:rsidRPr="00D907B8" w:rsidRDefault="00B705B0" w:rsidP="000B74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A41DA7" w:rsidRPr="00D907B8">
                <w:rPr>
                  <w:rFonts w:ascii="Times New Roman" w:hAnsi="Times New Roman" w:cs="Times New Roman"/>
                  <w:szCs w:val="22"/>
                </w:rPr>
                <w:t>7</w:t>
              </w:r>
            </w:hyperlink>
            <w:r w:rsidR="000B7400" w:rsidRPr="00D907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61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10</w:t>
            </w:r>
            <w:r w:rsidRPr="00D907B8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Pr="00D907B8">
              <w:rPr>
                <w:rFonts w:ascii="Times New Roman" w:hAnsi="Times New Roman" w:cs="Times New Roman"/>
                <w:szCs w:val="22"/>
              </w:rPr>
              <w:t xml:space="preserve"> 1 13 02991 01 6000 130</w:t>
            </w:r>
          </w:p>
        </w:tc>
        <w:tc>
          <w:tcPr>
            <w:tcW w:w="2891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Прочие доходы от компенсации затрат федерального бюджета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Прочие доходы от компенсации затрат федерального бюджета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989" w:type="dxa"/>
          </w:tcPr>
          <w:p w:rsidR="000B7400" w:rsidRPr="00D907B8" w:rsidRDefault="000B7400" w:rsidP="000B7400">
            <w:pPr>
              <w:spacing w:after="0" w:line="240" w:lineRule="auto"/>
              <w:ind w:firstLine="459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907B8">
              <w:rPr>
                <w:rFonts w:ascii="Times New Roman" w:hAnsi="Times New Roman" w:cs="Times New Roman"/>
                <w:color w:val="000000" w:themeColor="text1"/>
              </w:rPr>
              <w:t xml:space="preserve">Статья 42, 51, 219 Бюджетного кодекса </w:t>
            </w:r>
            <w:r w:rsidRPr="00D907B8">
              <w:rPr>
                <w:rFonts w:ascii="Times New Roman" w:hAnsi="Times New Roman" w:cs="Times New Roman"/>
              </w:rPr>
              <w:t xml:space="preserve">Российской Федерации </w:t>
            </w:r>
            <w:r w:rsidRPr="00D907B8">
              <w:rPr>
                <w:rFonts w:ascii="Times New Roman" w:hAnsi="Times New Roman" w:cs="Times New Roman"/>
                <w:color w:val="000000" w:themeColor="text1"/>
              </w:rPr>
              <w:t xml:space="preserve">Статья 65 и 66 Трудового кодекса </w:t>
            </w:r>
            <w:r w:rsidRPr="00D907B8">
              <w:rPr>
                <w:rFonts w:ascii="Times New Roman" w:hAnsi="Times New Roman" w:cs="Times New Roman"/>
              </w:rPr>
              <w:t>Российской Федерации</w:t>
            </w:r>
          </w:p>
          <w:p w:rsidR="000B7400" w:rsidRPr="00D907B8" w:rsidRDefault="000B7400" w:rsidP="000B7400">
            <w:pPr>
              <w:spacing w:after="0" w:line="240" w:lineRule="auto"/>
              <w:ind w:firstLine="459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907B8">
              <w:rPr>
                <w:rFonts w:ascii="Times New Roman" w:hAnsi="Times New Roman" w:cs="Times New Roman"/>
                <w:color w:val="000000" w:themeColor="text1"/>
              </w:rPr>
              <w:t>Пункт 47 Правил ведения и хранения трудовых книжек, изготовления бланков трудовой книжки и обеспечения ими работодателей, утвержденных постановления Правительства Российской Федерации от 16 апреля 2003 г. № 225 «О трудовых книжках»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907B8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закон от 16.07.1999 №165-ФЗ «Об основах обязательного страхования»;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закон от 29.12.2006 №255-ФЗ «Об обязательном социальном страховании на случай временной нетрудоспособности и в связи с материнством»</w:t>
            </w:r>
          </w:p>
        </w:tc>
      </w:tr>
      <w:tr w:rsidR="000B7400" w:rsidRPr="00D907B8" w:rsidTr="00FF7B99">
        <w:tc>
          <w:tcPr>
            <w:tcW w:w="737" w:type="dxa"/>
          </w:tcPr>
          <w:p w:rsidR="000B7400" w:rsidRPr="00D907B8" w:rsidRDefault="00A41DA7" w:rsidP="000B74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61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109 1 14 02013 01 6000 4</w:t>
            </w:r>
            <w:r w:rsidRPr="00D907B8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2891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учреждений), в части реализации основных средств по указанному имуществу (федеральные государственные органы, Банк России, органы управления государственными внебюджетными фондами Российской Федерации</w:t>
            </w:r>
          </w:p>
        </w:tc>
        <w:tc>
          <w:tcPr>
            <w:tcW w:w="2835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учреждений), в части реализации основных средств по указанному имуществу (федеральные государственные органы, Банк России, органы управления государственными внебюджетными фондами Российской Федерации</w:t>
            </w:r>
          </w:p>
        </w:tc>
        <w:tc>
          <w:tcPr>
            <w:tcW w:w="4989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1) </w:t>
            </w:r>
            <w:hyperlink r:id="rId21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статья 51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Бюджетного кодекса Российской Федерации;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2) </w:t>
            </w:r>
            <w:hyperlink r:id="rId22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статьи 296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23" w:history="1">
              <w:r w:rsidRPr="00D907B8">
                <w:rPr>
                  <w:rFonts w:ascii="Times New Roman" w:hAnsi="Times New Roman" w:cs="Times New Roman"/>
                  <w:szCs w:val="22"/>
                </w:rPr>
                <w:t>298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Федерации;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3) </w:t>
            </w:r>
            <w:hyperlink r:id="rId24" w:history="1">
              <w:r w:rsidRPr="00D907B8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Правительства Российской Федерации от 28.09.2000 N 731 "Об утверждении Правил учета и хранения драгоценных металлов, драгоценных камней и продукции из них, а также ведения соответствующей отчетности";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4) </w:t>
            </w:r>
            <w:hyperlink r:id="rId25" w:history="1">
              <w:r w:rsidRPr="00D907B8">
                <w:rPr>
                  <w:rFonts w:ascii="Times New Roman" w:hAnsi="Times New Roman" w:cs="Times New Roman"/>
                  <w:szCs w:val="22"/>
                </w:rPr>
                <w:t xml:space="preserve">пункт </w:t>
              </w:r>
              <w:r w:rsidRPr="00D907B8">
                <w:rPr>
                  <w:rFonts w:ascii="Times New Roman" w:hAnsi="Times New Roman" w:cs="Times New Roman"/>
                  <w:szCs w:val="22"/>
                  <w:lang w:val="en-US"/>
                </w:rPr>
                <w:t>II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обращении, утвержденной приказом Минфина России от 09.12.2016 N 231-н;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5) </w:t>
            </w:r>
            <w:hyperlink r:id="rId26" w:history="1">
              <w:r w:rsidRPr="00D907B8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Правительства Российской Федерации от 14.10.2010 N 834 "Об особенностях списания федерального имущества"</w:t>
            </w:r>
          </w:p>
        </w:tc>
      </w:tr>
      <w:tr w:rsidR="000B7400" w:rsidRPr="00D907B8" w:rsidTr="00FF7B99">
        <w:tc>
          <w:tcPr>
            <w:tcW w:w="737" w:type="dxa"/>
          </w:tcPr>
          <w:p w:rsidR="000B7400" w:rsidRPr="00D907B8" w:rsidRDefault="00B705B0" w:rsidP="000B74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A41DA7" w:rsidRPr="00D907B8">
                <w:rPr>
                  <w:rFonts w:ascii="Times New Roman" w:hAnsi="Times New Roman" w:cs="Times New Roman"/>
                  <w:szCs w:val="22"/>
                </w:rPr>
                <w:t>9</w:t>
              </w:r>
            </w:hyperlink>
            <w:r w:rsidR="000B7400" w:rsidRPr="00D907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61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109 1 14 02013 01 6000 440</w:t>
            </w:r>
          </w:p>
        </w:tc>
        <w:tc>
          <w:tcPr>
            <w:tcW w:w="2891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bCs/>
                <w:szCs w:val="22"/>
              </w:rPr>
              <w:t xml:space="preserve">Доходы от реализации </w:t>
            </w:r>
            <w:r w:rsidRPr="00D907B8">
              <w:rPr>
                <w:rFonts w:ascii="Times New Roman" w:hAnsi="Times New Roman" w:cs="Times New Roman"/>
                <w:bCs/>
                <w:szCs w:val="22"/>
              </w:rPr>
              <w:lastRenderedPageBreak/>
              <w:t>имущества, находящегося в оперативном управлении федеральных учреждений (за исключением имущества федеральных бюджетных и автономных учреждений), в части реализации материальных запасов по указанному имуществу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bCs/>
                <w:szCs w:val="22"/>
              </w:rPr>
              <w:lastRenderedPageBreak/>
              <w:t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учреждений), в части реализации материальных запасов по указанному имуществу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989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lastRenderedPageBreak/>
              <w:t xml:space="preserve">1) </w:t>
            </w:r>
            <w:hyperlink r:id="rId28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статья 51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Бюджетного кодекса Российской </w:t>
            </w:r>
            <w:r w:rsidRPr="00D907B8">
              <w:rPr>
                <w:rFonts w:ascii="Times New Roman" w:hAnsi="Times New Roman" w:cs="Times New Roman"/>
                <w:szCs w:val="22"/>
              </w:rPr>
              <w:lastRenderedPageBreak/>
              <w:t>Федерации;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2) </w:t>
            </w:r>
            <w:hyperlink r:id="rId29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статьи 296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30" w:history="1">
              <w:r w:rsidRPr="00D907B8">
                <w:rPr>
                  <w:rFonts w:ascii="Times New Roman" w:hAnsi="Times New Roman" w:cs="Times New Roman"/>
                  <w:szCs w:val="22"/>
                </w:rPr>
                <w:t>298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Федерации;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3) Федеральный </w:t>
            </w:r>
            <w:hyperlink r:id="rId31" w:history="1">
              <w:r w:rsidRPr="00D907B8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от 24.06.1998 N 89-ФЗ "Об отходах производства и потребления";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4) </w:t>
            </w:r>
            <w:hyperlink r:id="rId32" w:history="1">
              <w:r w:rsidRPr="00D907B8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Правительства Российской Федерации от 14.10.2010 N 834 "Об особенностях списания федерального имущества"</w:t>
            </w:r>
          </w:p>
        </w:tc>
      </w:tr>
      <w:tr w:rsidR="000B7400" w:rsidRPr="00D907B8" w:rsidTr="00FF7B99">
        <w:tc>
          <w:tcPr>
            <w:tcW w:w="737" w:type="dxa"/>
          </w:tcPr>
          <w:p w:rsidR="000B7400" w:rsidRPr="00D907B8" w:rsidRDefault="00B705B0" w:rsidP="000B74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A41DA7" w:rsidRPr="00D907B8">
                <w:rPr>
                  <w:rFonts w:ascii="Times New Roman" w:hAnsi="Times New Roman" w:cs="Times New Roman"/>
                  <w:szCs w:val="22"/>
                </w:rPr>
                <w:t>10</w:t>
              </w:r>
              <w:r w:rsidR="000B7400" w:rsidRPr="00D907B8">
                <w:rPr>
                  <w:rFonts w:ascii="Times New Roman" w:hAnsi="Times New Roman" w:cs="Times New Roman"/>
                  <w:szCs w:val="22"/>
                </w:rPr>
                <w:t>.</w:t>
              </w:r>
            </w:hyperlink>
          </w:p>
        </w:tc>
        <w:tc>
          <w:tcPr>
            <w:tcW w:w="3061" w:type="dxa"/>
          </w:tcPr>
          <w:p w:rsidR="00A9036C" w:rsidRPr="0098433A" w:rsidRDefault="00A9036C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433A">
              <w:rPr>
                <w:rFonts w:ascii="Times New Roman" w:hAnsi="Times New Roman" w:cs="Times New Roman"/>
                <w:szCs w:val="22"/>
              </w:rPr>
              <w:t>109 1 16 10012 01 0000 140</w:t>
            </w:r>
          </w:p>
        </w:tc>
        <w:tc>
          <w:tcPr>
            <w:tcW w:w="2891" w:type="dxa"/>
          </w:tcPr>
          <w:p w:rsidR="000B7400" w:rsidRPr="0098433A" w:rsidRDefault="00A9036C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433A">
              <w:rPr>
                <w:rFonts w:ascii="Times New Roman" w:hAnsi="Times New Roman" w:cs="Times New Roman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федерального бюджета</w:t>
            </w:r>
          </w:p>
        </w:tc>
        <w:tc>
          <w:tcPr>
            <w:tcW w:w="2835" w:type="dxa"/>
          </w:tcPr>
          <w:p w:rsidR="000B7400" w:rsidRPr="0098433A" w:rsidRDefault="00A9036C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433A">
              <w:rPr>
                <w:rFonts w:ascii="Times New Roman" w:hAnsi="Times New Roman" w:cs="Times New Roman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федерального бюджета</w:t>
            </w:r>
          </w:p>
        </w:tc>
        <w:tc>
          <w:tcPr>
            <w:tcW w:w="4989" w:type="dxa"/>
          </w:tcPr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1) </w:t>
            </w:r>
            <w:hyperlink r:id="rId34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статья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46 Бюджетного кодекса Российской Федерации;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2) статья 637 </w:t>
            </w:r>
            <w:hyperlink r:id="rId35" w:history="1"/>
            <w:r w:rsidRPr="00D907B8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Федерации;</w:t>
            </w:r>
          </w:p>
          <w:p w:rsidR="000B7400" w:rsidRPr="00D907B8" w:rsidRDefault="000B7400" w:rsidP="000B74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4) </w:t>
            </w:r>
            <w:hyperlink r:id="rId36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статьи 10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37" w:history="1">
              <w:r w:rsidRPr="00D907B8">
                <w:rPr>
                  <w:rFonts w:ascii="Times New Roman" w:hAnsi="Times New Roman" w:cs="Times New Roman"/>
                  <w:szCs w:val="22"/>
                </w:rPr>
                <w:t>14.1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Федерального закона от 25.04.2002 N 40-ФЗ "Об обязательном страховании гражданской ответственности владельцев транспортных средств"</w:t>
            </w:r>
          </w:p>
        </w:tc>
      </w:tr>
      <w:tr w:rsidR="00E56FF1" w:rsidRPr="00D907B8" w:rsidTr="00FF7B99">
        <w:tc>
          <w:tcPr>
            <w:tcW w:w="737" w:type="dxa"/>
          </w:tcPr>
          <w:p w:rsidR="00E56FF1" w:rsidRPr="00B36026" w:rsidRDefault="00E56FF1" w:rsidP="00E56F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6026">
              <w:rPr>
                <w:rFonts w:ascii="Times New Roman" w:hAnsi="Times New Roman" w:cs="Times New Roman"/>
                <w:szCs w:val="22"/>
              </w:rPr>
              <w:t>11</w:t>
            </w:r>
            <w:hyperlink r:id="rId38" w:history="1"/>
            <w:r w:rsidRPr="00B3602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61" w:type="dxa"/>
          </w:tcPr>
          <w:p w:rsidR="00E56FF1" w:rsidRPr="00B36026" w:rsidRDefault="00E56FF1" w:rsidP="00E56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6026">
              <w:rPr>
                <w:rFonts w:ascii="Times New Roman" w:hAnsi="Times New Roman" w:cs="Times New Roman"/>
                <w:szCs w:val="22"/>
              </w:rPr>
              <w:t xml:space="preserve">109 1 16 </w:t>
            </w:r>
            <w:r w:rsidR="003C4FA3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B36026">
              <w:rPr>
                <w:rFonts w:ascii="Times New Roman" w:hAnsi="Times New Roman" w:cs="Times New Roman"/>
                <w:szCs w:val="22"/>
                <w:lang w:val="en-US"/>
              </w:rPr>
              <w:t>0013</w:t>
            </w:r>
            <w:r w:rsidRPr="00B36026">
              <w:rPr>
                <w:rFonts w:ascii="Times New Roman" w:hAnsi="Times New Roman" w:cs="Times New Roman"/>
                <w:szCs w:val="22"/>
              </w:rPr>
              <w:t xml:space="preserve"> 01 </w:t>
            </w:r>
            <w:r w:rsidRPr="00B36026">
              <w:rPr>
                <w:rFonts w:ascii="Times New Roman" w:hAnsi="Times New Roman" w:cs="Times New Roman"/>
                <w:szCs w:val="22"/>
                <w:lang w:val="en-US"/>
              </w:rPr>
              <w:t>0000</w:t>
            </w:r>
            <w:r w:rsidRPr="00B36026">
              <w:rPr>
                <w:rFonts w:ascii="Times New Roman" w:hAnsi="Times New Roman" w:cs="Times New Roman"/>
                <w:szCs w:val="22"/>
              </w:rPr>
              <w:t xml:space="preserve"> 140</w:t>
            </w:r>
          </w:p>
        </w:tc>
        <w:tc>
          <w:tcPr>
            <w:tcW w:w="2891" w:type="dxa"/>
          </w:tcPr>
          <w:p w:rsidR="00E56FF1" w:rsidRPr="00027FC5" w:rsidRDefault="00E56FF1" w:rsidP="00E56FF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27FC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Прочее возмещение ущерба, причиненного федеральному имуществу (за исключением имущества, закрепленного за федеральными бюджетными (автономными) </w:t>
            </w:r>
            <w:r w:rsidRPr="00027FC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учреждениями, унитарными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027FC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предприятиями)</w:t>
            </w:r>
          </w:p>
        </w:tc>
        <w:tc>
          <w:tcPr>
            <w:tcW w:w="2835" w:type="dxa"/>
          </w:tcPr>
          <w:p w:rsidR="00E56FF1" w:rsidRPr="00027FC5" w:rsidRDefault="00E56FF1" w:rsidP="00E56FF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27FC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Прочее возмещение ущерба, причиненного федеральному имуществу (за исключением имущества, закрепленного за федеральными бюджетными (автономными) </w:t>
            </w:r>
            <w:r w:rsidRPr="00027FC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учреждениями, унитарными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предприятиями)</w:t>
            </w:r>
          </w:p>
        </w:tc>
        <w:tc>
          <w:tcPr>
            <w:tcW w:w="4989" w:type="dxa"/>
          </w:tcPr>
          <w:p w:rsidR="00E56FF1" w:rsidRPr="00D907B8" w:rsidRDefault="00E56FF1" w:rsidP="00E56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lastRenderedPageBreak/>
              <w:t xml:space="preserve">1) </w:t>
            </w:r>
            <w:hyperlink r:id="rId39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статья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46 Бюджетного кодекса Российской Федерации;</w:t>
            </w:r>
          </w:p>
          <w:p w:rsidR="00E56FF1" w:rsidRPr="00D907B8" w:rsidRDefault="00E56FF1" w:rsidP="00E56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2) статья 637</w:t>
            </w:r>
            <w:r w:rsidR="00737035">
              <w:rPr>
                <w:rFonts w:ascii="Times New Roman" w:hAnsi="Times New Roman" w:cs="Times New Roman"/>
                <w:szCs w:val="22"/>
              </w:rPr>
              <w:t>, 929, 934</w:t>
            </w:r>
            <w:r w:rsidRPr="00D907B8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40" w:history="1"/>
            <w:r w:rsidRPr="00D907B8">
              <w:rPr>
                <w:rFonts w:ascii="Times New Roman" w:hAnsi="Times New Roman" w:cs="Times New Roman"/>
                <w:szCs w:val="22"/>
              </w:rPr>
              <w:t>Гражданского кодекса Российской Федерации;</w:t>
            </w:r>
          </w:p>
          <w:p w:rsidR="00E56FF1" w:rsidRPr="00D907B8" w:rsidRDefault="00E56FF1" w:rsidP="00E56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4) </w:t>
            </w:r>
            <w:hyperlink r:id="rId41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статьи 10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42" w:history="1">
              <w:r w:rsidRPr="00D907B8">
                <w:rPr>
                  <w:rFonts w:ascii="Times New Roman" w:hAnsi="Times New Roman" w:cs="Times New Roman"/>
                  <w:szCs w:val="22"/>
                </w:rPr>
                <w:t>14.1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Федерального закона от 25.04.2002 N 40-ФЗ "Об обязательном страховании гражданской ответственности владельцев транспортных средств"</w:t>
            </w:r>
          </w:p>
        </w:tc>
      </w:tr>
      <w:tr w:rsidR="00E56FF1" w:rsidRPr="00D907B8" w:rsidTr="00FF7B99">
        <w:tc>
          <w:tcPr>
            <w:tcW w:w="737" w:type="dxa"/>
          </w:tcPr>
          <w:p w:rsidR="00E56FF1" w:rsidRDefault="00B93A68" w:rsidP="00E56F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061" w:type="dxa"/>
          </w:tcPr>
          <w:p w:rsidR="00E56FF1" w:rsidRPr="0098433A" w:rsidRDefault="00E56FF1" w:rsidP="00E56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433A">
              <w:rPr>
                <w:rFonts w:ascii="Times New Roman" w:hAnsi="Times New Roman" w:cs="Times New Roman"/>
                <w:szCs w:val="22"/>
              </w:rPr>
              <w:t>109 1 16 10051 01 0000 140</w:t>
            </w:r>
          </w:p>
        </w:tc>
        <w:tc>
          <w:tcPr>
            <w:tcW w:w="2891" w:type="dxa"/>
          </w:tcPr>
          <w:p w:rsidR="00E56FF1" w:rsidRPr="0098433A" w:rsidRDefault="003B7F49" w:rsidP="00E56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F49">
              <w:rPr>
                <w:rFonts w:ascii="Times New Roman" w:hAnsi="Times New Roman" w:cs="Times New Roman"/>
                <w:szCs w:val="22"/>
              </w:rPr>
              <w:t>Платежи в целях возмещения убытков, причиненных уклонением от заключения с федеральным государственным органом (федеральным казенным учреждением, государственной корпорацией) государственного контракта (за исключением государственного контракта, финансируемого за счет средств Федерального дорожного фонда)</w:t>
            </w:r>
          </w:p>
        </w:tc>
        <w:tc>
          <w:tcPr>
            <w:tcW w:w="2835" w:type="dxa"/>
          </w:tcPr>
          <w:p w:rsidR="00E56FF1" w:rsidRPr="0098433A" w:rsidRDefault="00E56FF1" w:rsidP="00E56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433A">
              <w:rPr>
                <w:rFonts w:ascii="Times New Roman" w:hAnsi="Times New Roman" w:cs="Times New Roman"/>
                <w:szCs w:val="22"/>
              </w:rPr>
              <w:t>Платежи в целях возмещения убытков, причиненных уклонением от заключения с федеральным государственным органом (федеральным казенным учреждением, государственной корпорацией) государственного контракта (за исключением государственного контракта, финансируемого за счет средств Федерального дорожного фонда)</w:t>
            </w:r>
          </w:p>
        </w:tc>
        <w:tc>
          <w:tcPr>
            <w:tcW w:w="4989" w:type="dxa"/>
          </w:tcPr>
          <w:p w:rsidR="00E56FF1" w:rsidRPr="00D907B8" w:rsidRDefault="00E56FF1" w:rsidP="00E56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Российской Федерации;</w:t>
            </w:r>
          </w:p>
          <w:p w:rsidR="00E56FF1" w:rsidRPr="00D907B8" w:rsidRDefault="00E56FF1" w:rsidP="00E56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3) Статьи 7.29-7.32.5 Кодекса Российской Федерации об административных правонарушениях, от 30.12.2001 № 195-ФЗ</w:t>
            </w:r>
          </w:p>
          <w:p w:rsidR="00E56FF1" w:rsidRPr="00D907B8" w:rsidRDefault="00E56FF1" w:rsidP="00E56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4) Федеральный </w:t>
            </w:r>
            <w:hyperlink r:id="rId43" w:history="1">
              <w:r w:rsidRPr="00D907B8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E56FF1" w:rsidRPr="00D907B8" w:rsidTr="00FF7B99">
        <w:tc>
          <w:tcPr>
            <w:tcW w:w="737" w:type="dxa"/>
          </w:tcPr>
          <w:p w:rsidR="00E56FF1" w:rsidRPr="00D907B8" w:rsidRDefault="00B93A68" w:rsidP="00E56F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061" w:type="dxa"/>
          </w:tcPr>
          <w:p w:rsidR="00E56FF1" w:rsidRPr="0098433A" w:rsidRDefault="00E56FF1" w:rsidP="00E56FF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33A">
              <w:rPr>
                <w:rFonts w:ascii="Times New Roman" w:eastAsia="Times New Roman" w:hAnsi="Times New Roman" w:cs="Times New Roman"/>
                <w:lang w:eastAsia="ru-RU"/>
              </w:rPr>
              <w:t>109 1 16 10071 01 0000 140</w:t>
            </w:r>
          </w:p>
          <w:p w:rsidR="00E56FF1" w:rsidRPr="0098433A" w:rsidRDefault="00E56FF1" w:rsidP="00E56FF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6FF1" w:rsidRPr="0098433A" w:rsidRDefault="00E56FF1" w:rsidP="00E56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</w:tcPr>
          <w:p w:rsidR="00E56FF1" w:rsidRPr="0098433A" w:rsidRDefault="00E56FF1" w:rsidP="00E56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433A">
              <w:rPr>
                <w:rFonts w:ascii="Times New Roman" w:hAnsi="Times New Roman" w:cs="Times New Roman"/>
                <w:szCs w:val="22"/>
              </w:rPr>
              <w:t xml:space="preserve">Платежи в целях возмещения ущерба при расторжении государственного контракта, заключенного с федеральным государственным органом (федеральным казенным учреждением, государственной корпорацией), в связи с односторонним отказом исполнителя (подрядчика) от его исполнения (за </w:t>
            </w:r>
            <w:r w:rsidRPr="0098433A">
              <w:rPr>
                <w:rFonts w:ascii="Times New Roman" w:hAnsi="Times New Roman" w:cs="Times New Roman"/>
                <w:szCs w:val="22"/>
              </w:rPr>
              <w:lastRenderedPageBreak/>
              <w:t>исключением государственного контракта, финансируемого за счет средств Федерального дорожного фонда</w:t>
            </w:r>
          </w:p>
        </w:tc>
        <w:tc>
          <w:tcPr>
            <w:tcW w:w="2835" w:type="dxa"/>
          </w:tcPr>
          <w:p w:rsidR="00E56FF1" w:rsidRPr="0098433A" w:rsidRDefault="00E56FF1" w:rsidP="00E56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433A">
              <w:rPr>
                <w:rFonts w:ascii="Times New Roman" w:hAnsi="Times New Roman" w:cs="Times New Roman"/>
                <w:szCs w:val="22"/>
              </w:rPr>
              <w:lastRenderedPageBreak/>
              <w:t xml:space="preserve">Платежи в целях возмещения ущерба при расторжении государственного контракта, заключенного с федеральным государственным органом (федеральным казенным учреждением, государственной корпорацией), в связи с односторонним отказом исполнителя (подрядчика) от его исполнения (за </w:t>
            </w:r>
            <w:r w:rsidRPr="0098433A">
              <w:rPr>
                <w:rFonts w:ascii="Times New Roman" w:hAnsi="Times New Roman" w:cs="Times New Roman"/>
                <w:szCs w:val="22"/>
              </w:rPr>
              <w:lastRenderedPageBreak/>
              <w:t>исключением государственного контракта, финансируемого за счет средств Федерального дорожного фонда</w:t>
            </w:r>
          </w:p>
        </w:tc>
        <w:tc>
          <w:tcPr>
            <w:tcW w:w="4989" w:type="dxa"/>
          </w:tcPr>
          <w:p w:rsidR="00E56FF1" w:rsidRPr="00D907B8" w:rsidRDefault="00E56FF1" w:rsidP="00E56FF1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  <w:r w:rsidRPr="00D907B8">
              <w:rPr>
                <w:sz w:val="22"/>
                <w:szCs w:val="22"/>
              </w:rPr>
              <w:lastRenderedPageBreak/>
              <w:t>Статья 46 Бюджетного кодекса Российской Федерации</w:t>
            </w:r>
          </w:p>
          <w:p w:rsidR="00E56FF1" w:rsidRPr="00D907B8" w:rsidRDefault="00E56FF1" w:rsidP="00E56FF1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  <w:r w:rsidRPr="00D907B8">
              <w:rPr>
                <w:sz w:val="22"/>
                <w:szCs w:val="22"/>
              </w:rPr>
              <w:t>Пункт 5.1. приказа Министерства финансов Российской Федерации от 30.06.1995 г. № 49 «Об утверждении Методических указаний по                                                       инвентаризации имущества и финансовых обязательств»</w:t>
            </w:r>
          </w:p>
          <w:p w:rsidR="00E56FF1" w:rsidRPr="007A137A" w:rsidRDefault="00E56FF1" w:rsidP="00E56FF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907B8">
              <w:rPr>
                <w:rFonts w:ascii="Times New Roman" w:hAnsi="Times New Roman" w:cs="Times New Roman"/>
                <w:lang w:val="en-US"/>
              </w:rPr>
              <w:t>C</w:t>
            </w:r>
            <w:r w:rsidRPr="00D907B8">
              <w:rPr>
                <w:rFonts w:ascii="Times New Roman" w:hAnsi="Times New Roman" w:cs="Times New Roman"/>
              </w:rPr>
              <w:t>татья 15 Кодекса об административных правонарушениях Российской Федерации</w:t>
            </w:r>
            <w:r w:rsidRPr="00A13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30.12.2001 №195-ФЗ</w:t>
            </w:r>
          </w:p>
          <w:p w:rsidR="00E56FF1" w:rsidRPr="00D907B8" w:rsidRDefault="00E56FF1" w:rsidP="00E56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6FF1" w:rsidRPr="00D907B8" w:rsidTr="00FF7B99">
        <w:tc>
          <w:tcPr>
            <w:tcW w:w="737" w:type="dxa"/>
          </w:tcPr>
          <w:p w:rsidR="00E56FF1" w:rsidRDefault="00E56FF1" w:rsidP="00E56F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" w:name="_Hlk20217494"/>
          </w:p>
          <w:p w:rsidR="00E56FF1" w:rsidRPr="00D907B8" w:rsidRDefault="00B93A68" w:rsidP="00E56F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061" w:type="dxa"/>
          </w:tcPr>
          <w:p w:rsidR="00E56FF1" w:rsidRPr="0098433A" w:rsidRDefault="00E56FF1" w:rsidP="00E56FF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33A">
              <w:rPr>
                <w:rFonts w:ascii="Times New Roman" w:eastAsia="Times New Roman" w:hAnsi="Times New Roman" w:cs="Times New Roman"/>
                <w:lang w:eastAsia="ru-RU"/>
              </w:rPr>
              <w:t>109 1 16 07090 01 0000 140</w:t>
            </w:r>
          </w:p>
        </w:tc>
        <w:tc>
          <w:tcPr>
            <w:tcW w:w="2891" w:type="dxa"/>
          </w:tcPr>
          <w:p w:rsidR="00E56FF1" w:rsidRPr="0098433A" w:rsidRDefault="00E56FF1" w:rsidP="00E56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433A">
              <w:rPr>
                <w:rFonts w:ascii="Times New Roman" w:hAnsi="Times New Roman" w:cs="Times New Roman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</w:t>
            </w:r>
          </w:p>
        </w:tc>
        <w:tc>
          <w:tcPr>
            <w:tcW w:w="2835" w:type="dxa"/>
          </w:tcPr>
          <w:p w:rsidR="00E56FF1" w:rsidRPr="0098433A" w:rsidRDefault="00E56FF1" w:rsidP="00E56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433A">
              <w:rPr>
                <w:rFonts w:ascii="Times New Roman" w:hAnsi="Times New Roman" w:cs="Times New Roman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</w:t>
            </w:r>
          </w:p>
        </w:tc>
        <w:tc>
          <w:tcPr>
            <w:tcW w:w="4989" w:type="dxa"/>
          </w:tcPr>
          <w:p w:rsidR="00656529" w:rsidRPr="00D907B8" w:rsidRDefault="00656529" w:rsidP="00656529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  <w:r w:rsidRPr="00D907B8">
              <w:rPr>
                <w:sz w:val="22"/>
                <w:szCs w:val="22"/>
              </w:rPr>
              <w:t>Статья 46 Бюджетного кодекса Российской Федерации</w:t>
            </w:r>
          </w:p>
          <w:p w:rsidR="00656529" w:rsidRDefault="00656529" w:rsidP="0065652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329 Гражданского кодекса Российской Федерации</w:t>
            </w:r>
          </w:p>
          <w:p w:rsidR="00656529" w:rsidRDefault="00656529" w:rsidP="0065652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8 статьи 34, пункт 1 статьи 107 Федерального закона 44-ФЗ</w:t>
            </w:r>
          </w:p>
          <w:p w:rsidR="00E56FF1" w:rsidRPr="00D907B8" w:rsidRDefault="00E56FF1" w:rsidP="00E56FF1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</w:p>
        </w:tc>
      </w:tr>
      <w:bookmarkEnd w:id="3"/>
      <w:tr w:rsidR="00A93099" w:rsidRPr="00D907B8" w:rsidTr="00FF7B99">
        <w:tc>
          <w:tcPr>
            <w:tcW w:w="737" w:type="dxa"/>
          </w:tcPr>
          <w:p w:rsidR="00A93099" w:rsidRDefault="00A93099" w:rsidP="00A9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93099" w:rsidRPr="00D907B8" w:rsidRDefault="00A93099" w:rsidP="00A9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061" w:type="dxa"/>
          </w:tcPr>
          <w:p w:rsidR="00A93099" w:rsidRPr="0098433A" w:rsidRDefault="00A93099" w:rsidP="00A9309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33A">
              <w:rPr>
                <w:rFonts w:ascii="Times New Roman" w:eastAsia="Times New Roman" w:hAnsi="Times New Roman" w:cs="Times New Roman"/>
                <w:lang w:eastAsia="ru-RU"/>
              </w:rPr>
              <w:t>109 1 16 070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8433A">
              <w:rPr>
                <w:rFonts w:ascii="Times New Roman" w:eastAsia="Times New Roman" w:hAnsi="Times New Roman" w:cs="Times New Roman"/>
                <w:lang w:eastAsia="ru-RU"/>
              </w:rPr>
              <w:t>0 01 0000 140</w:t>
            </w:r>
          </w:p>
        </w:tc>
        <w:tc>
          <w:tcPr>
            <w:tcW w:w="2891" w:type="dxa"/>
          </w:tcPr>
          <w:p w:rsidR="00A93099" w:rsidRDefault="00A93099" w:rsidP="00A93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 (федеральным казенным учреждением, государственной корпорацией)</w:t>
            </w:r>
          </w:p>
          <w:p w:rsidR="00A93099" w:rsidRPr="0098433A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A93099" w:rsidRDefault="00A93099" w:rsidP="00A93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 (федеральным казенным учреждением, государственной корпорацией)</w:t>
            </w:r>
          </w:p>
          <w:p w:rsidR="00A93099" w:rsidRPr="003C4FA3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9" w:type="dxa"/>
          </w:tcPr>
          <w:p w:rsidR="00A93099" w:rsidRPr="00D907B8" w:rsidRDefault="00A93099" w:rsidP="00A93099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  <w:r w:rsidRPr="00D907B8">
              <w:rPr>
                <w:sz w:val="22"/>
                <w:szCs w:val="22"/>
              </w:rPr>
              <w:t>Статья 46 Бюджетного кодекса Российской Федерации</w:t>
            </w:r>
          </w:p>
          <w:p w:rsidR="00A93099" w:rsidRDefault="00656529" w:rsidP="00A9309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329 Гражданского кодекса Российской Федерации</w:t>
            </w:r>
          </w:p>
          <w:p w:rsidR="00656529" w:rsidRDefault="00656529" w:rsidP="00A9309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6,7 статьи 34, пункт 1 статьи 107 Федерального закона 44-ФЗ</w:t>
            </w:r>
          </w:p>
          <w:p w:rsidR="00656529" w:rsidRPr="00656529" w:rsidRDefault="00656529" w:rsidP="00A9309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</w:p>
          <w:p w:rsidR="00A93099" w:rsidRPr="00D907B8" w:rsidRDefault="00A93099" w:rsidP="00A93099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</w:p>
        </w:tc>
      </w:tr>
      <w:tr w:rsidR="00A93099" w:rsidRPr="00D907B8" w:rsidTr="00FF7B99">
        <w:tc>
          <w:tcPr>
            <w:tcW w:w="737" w:type="dxa"/>
          </w:tcPr>
          <w:p w:rsidR="00A93099" w:rsidRPr="00D907B8" w:rsidRDefault="00A93099" w:rsidP="00A9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5C0F2C">
              <w:rPr>
                <w:rFonts w:ascii="Times New Roman" w:hAnsi="Times New Roman" w:cs="Times New Roman"/>
                <w:szCs w:val="22"/>
              </w:rPr>
              <w:t>6</w:t>
            </w:r>
            <w:r w:rsidRPr="00D907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61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109 1 17 05010 01 6000 180</w:t>
            </w:r>
          </w:p>
        </w:tc>
        <w:tc>
          <w:tcPr>
            <w:tcW w:w="2891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Прочие неналоговые доходы федерального бюджета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Прочие неналоговые доходы федерального бюджета (федеральные государственные органы, Банк России, органы управления государственными внебюджетными фондами Российской Федерации</w:t>
            </w:r>
          </w:p>
        </w:tc>
        <w:tc>
          <w:tcPr>
            <w:tcW w:w="4989" w:type="dxa"/>
          </w:tcPr>
          <w:p w:rsidR="00A93099" w:rsidRPr="00D907B8" w:rsidRDefault="00A93099" w:rsidP="00A9309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907B8">
              <w:rPr>
                <w:rFonts w:ascii="Times New Roman" w:hAnsi="Times New Roman" w:cs="Times New Roman"/>
              </w:rPr>
              <w:t>Статья 42,46 Бюджетного кодекса Российской Федерации</w:t>
            </w:r>
          </w:p>
          <w:p w:rsidR="00A93099" w:rsidRPr="00D907B8" w:rsidRDefault="00A93099" w:rsidP="00A9309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907B8">
              <w:rPr>
                <w:rFonts w:ascii="Times New Roman" w:hAnsi="Times New Roman" w:cs="Times New Roman"/>
              </w:rPr>
              <w:t>Статьи 246-248 Трудового кодекса Российской Федерации</w:t>
            </w:r>
          </w:p>
          <w:p w:rsidR="00A93099" w:rsidRPr="007A137A" w:rsidRDefault="00A93099" w:rsidP="00A9309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907B8">
              <w:rPr>
                <w:rFonts w:ascii="Times New Roman" w:hAnsi="Times New Roman" w:cs="Times New Roman"/>
                <w:lang w:val="en-US"/>
              </w:rPr>
              <w:t>C</w:t>
            </w:r>
            <w:r w:rsidRPr="00D907B8">
              <w:rPr>
                <w:rFonts w:ascii="Times New Roman" w:hAnsi="Times New Roman" w:cs="Times New Roman"/>
              </w:rPr>
              <w:t>татья 15 Кодекса об административных правонарушениях Российской Федерации</w:t>
            </w:r>
            <w:r>
              <w:rPr>
                <w:rFonts w:ascii="Times New Roman" w:hAnsi="Times New Roman" w:cs="Times New Roman"/>
              </w:rPr>
              <w:t xml:space="preserve"> от 30.12.2001 №195-ФЗ</w:t>
            </w:r>
          </w:p>
          <w:p w:rsidR="00A93099" w:rsidRPr="00D907B8" w:rsidRDefault="00A93099" w:rsidP="00A9309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</w:p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3099" w:rsidRPr="00D907B8" w:rsidTr="00FF7B99">
        <w:tc>
          <w:tcPr>
            <w:tcW w:w="737" w:type="dxa"/>
          </w:tcPr>
          <w:p w:rsidR="00A93099" w:rsidRPr="00D907B8" w:rsidRDefault="00A93099" w:rsidP="00A9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t>1</w:t>
            </w:r>
            <w:r w:rsidR="005C0F2C">
              <w:t>7</w:t>
            </w:r>
            <w:r w:rsidRPr="00D907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61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109 2 18 01010 01 0000 </w:t>
            </w:r>
            <w:r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2891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Доходы федерального бюджета от возврата бюджетными учреждениями остатков субсидий прошлых лет</w:t>
            </w:r>
          </w:p>
        </w:tc>
        <w:tc>
          <w:tcPr>
            <w:tcW w:w="2835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Доходы федерального бюджета от возврата бюджетными учреждениями остатков субсидий прошлых лет</w:t>
            </w:r>
          </w:p>
        </w:tc>
        <w:tc>
          <w:tcPr>
            <w:tcW w:w="4989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1) статья 78,1. Бюджетного кодекса Российской Федерации;</w:t>
            </w:r>
          </w:p>
          <w:p w:rsidR="00A93099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2) </w:t>
            </w:r>
            <w:hyperlink r:id="rId44" w:history="1">
              <w:r w:rsidRPr="00D907B8">
                <w:rPr>
                  <w:rFonts w:ascii="Times New Roman" w:hAnsi="Times New Roman" w:cs="Times New Roman"/>
                  <w:szCs w:val="22"/>
                </w:rPr>
                <w:t>распоряжение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Министерства транспорта Российской Федерации от 28.04.2011 N ИЛ-44-р "О создании федеральных бюджетных учреждений"</w:t>
            </w:r>
          </w:p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3) приложение 2 к  приказу Министерства финансов Российской Федерации от 28.07.2010 №82-н </w:t>
            </w:r>
          </w:p>
        </w:tc>
      </w:tr>
      <w:tr w:rsidR="00A93099" w:rsidRPr="00D907B8" w:rsidTr="00FF7B99">
        <w:tc>
          <w:tcPr>
            <w:tcW w:w="737" w:type="dxa"/>
          </w:tcPr>
          <w:p w:rsidR="00A93099" w:rsidRPr="00D907B8" w:rsidRDefault="00A93099" w:rsidP="00A9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5C0F2C">
              <w:rPr>
                <w:rFonts w:ascii="Times New Roman" w:hAnsi="Times New Roman" w:cs="Times New Roman"/>
                <w:szCs w:val="22"/>
              </w:rPr>
              <w:t>8</w:t>
            </w:r>
            <w:r w:rsidRPr="00D907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61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109 2 18 01030 01 0000 </w:t>
            </w:r>
            <w:r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2891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Доходы федерального бюджета от возврата иными организациями остатков субсидий прошлых лет</w:t>
            </w:r>
          </w:p>
        </w:tc>
        <w:tc>
          <w:tcPr>
            <w:tcW w:w="2835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Доходы федерального бюджета от возврата иными организациями остатков субсидий прошлых лет</w:t>
            </w:r>
          </w:p>
        </w:tc>
        <w:tc>
          <w:tcPr>
            <w:tcW w:w="4989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1) статья</w:t>
            </w:r>
            <w:r w:rsidRPr="00D907B8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D907B8">
              <w:rPr>
                <w:rFonts w:ascii="Times New Roman" w:hAnsi="Times New Roman" w:cs="Times New Roman"/>
                <w:szCs w:val="22"/>
              </w:rPr>
              <w:t>78, Бюджетного кодекса Российской Федерации;</w:t>
            </w:r>
          </w:p>
          <w:p w:rsidR="00A93099" w:rsidRPr="00180122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2) Постановления правительства Российской Федерации  от </w:t>
            </w:r>
            <w:r w:rsidRPr="00180122">
              <w:rPr>
                <w:rFonts w:ascii="Times New Roman" w:hAnsi="Times New Roman" w:cs="Times New Roman"/>
                <w:szCs w:val="22"/>
              </w:rPr>
              <w:t>21</w:t>
            </w:r>
            <w:r>
              <w:rPr>
                <w:rFonts w:ascii="Times New Roman" w:hAnsi="Times New Roman" w:cs="Times New Roman"/>
                <w:szCs w:val="22"/>
              </w:rPr>
              <w:t>.12.2007 №916, от 07.04.2007 №207, 30.12.2009 №1172, от 17.10.2001 №844.</w:t>
            </w:r>
          </w:p>
        </w:tc>
      </w:tr>
      <w:tr w:rsidR="00A93099" w:rsidRPr="00D907B8" w:rsidTr="00FF7B99">
        <w:tc>
          <w:tcPr>
            <w:tcW w:w="737" w:type="dxa"/>
          </w:tcPr>
          <w:p w:rsidR="00A93099" w:rsidRPr="00D907B8" w:rsidRDefault="00A93099" w:rsidP="00A9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603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61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109 2 18 90000 01 1002 15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91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Доходы федерального бюджета от возврата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Федерации(в части возврата остатков, образовавшихся </w:t>
            </w:r>
            <w:r w:rsidRPr="00D907B8">
              <w:rPr>
                <w:rFonts w:ascii="Times New Roman" w:hAnsi="Times New Roman" w:cs="Times New Roman"/>
                <w:szCs w:val="22"/>
              </w:rPr>
              <w:lastRenderedPageBreak/>
              <w:t>восстановленной в текущем году дебиторской задолженности прошлых лет</w:t>
            </w:r>
          </w:p>
        </w:tc>
        <w:tc>
          <w:tcPr>
            <w:tcW w:w="2835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Доходы федерального бюджета от возврата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  <w:r w:rsidRPr="00D907B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989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1) </w:t>
            </w:r>
            <w:hyperlink r:id="rId45" w:history="1">
              <w:r w:rsidRPr="00D907B8">
                <w:rPr>
                  <w:rFonts w:ascii="Times New Roman" w:hAnsi="Times New Roman" w:cs="Times New Roman"/>
                  <w:szCs w:val="22"/>
                </w:rPr>
                <w:t xml:space="preserve">статьи 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179,1 </w:t>
            </w:r>
            <w:hyperlink r:id="rId46" w:history="1">
              <w:r w:rsidRPr="00D907B8">
                <w:rPr>
                  <w:rFonts w:ascii="Times New Roman" w:hAnsi="Times New Roman" w:cs="Times New Roman"/>
                  <w:szCs w:val="22"/>
                </w:rPr>
                <w:t>242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Бюджетного кодекса Российской Федерации;</w:t>
            </w:r>
          </w:p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2) Распоряжение  Правительства Российской Федерации  от 30.11.2006 № 1708-р</w:t>
            </w:r>
          </w:p>
        </w:tc>
      </w:tr>
      <w:tr w:rsidR="00A93099" w:rsidRPr="00D907B8" w:rsidTr="00FF7B99">
        <w:tc>
          <w:tcPr>
            <w:tcW w:w="737" w:type="dxa"/>
          </w:tcPr>
          <w:p w:rsidR="00A93099" w:rsidRPr="00D907B8" w:rsidRDefault="00E9603D" w:rsidP="00A9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061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 109 2 02 49999 01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0000</w:t>
            </w:r>
            <w:r w:rsidRPr="00D907B8">
              <w:rPr>
                <w:rFonts w:ascii="Times New Roman" w:hAnsi="Times New Roman" w:cs="Times New Roman"/>
                <w:szCs w:val="22"/>
              </w:rPr>
              <w:t xml:space="preserve"> 15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91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Прочие межбюджетные трансферты, передаваемые федеральному бюджету</w:t>
            </w:r>
          </w:p>
        </w:tc>
        <w:tc>
          <w:tcPr>
            <w:tcW w:w="2835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Прочие межбюджетные трансферты, передаваемые федеральному бюджету</w:t>
            </w:r>
          </w:p>
        </w:tc>
        <w:tc>
          <w:tcPr>
            <w:tcW w:w="4989" w:type="dxa"/>
          </w:tcPr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1)статьи 139.1, 242 Бюджетного кодекса Российской Федерации;</w:t>
            </w:r>
          </w:p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2) постановление Правительства г. Москвы</w:t>
            </w:r>
            <w:r w:rsidRPr="00D907B8">
              <w:rPr>
                <w:rFonts w:ascii="Times New Roman" w:hAnsi="Times New Roman" w:cs="Times New Roman"/>
                <w:bCs/>
                <w:szCs w:val="22"/>
              </w:rPr>
              <w:t xml:space="preserve"> от 10.10.2017  № 748-ПП</w:t>
            </w:r>
          </w:p>
          <w:p w:rsidR="00A93099" w:rsidRPr="00D907B8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bCs/>
                <w:szCs w:val="22"/>
              </w:rPr>
              <w:t xml:space="preserve">3) </w:t>
            </w:r>
            <w:r w:rsidRPr="00D907B8">
              <w:rPr>
                <w:rFonts w:ascii="Times New Roman" w:hAnsi="Times New Roman" w:cs="Times New Roman"/>
                <w:szCs w:val="22"/>
              </w:rPr>
              <w:t>постановление Правительства г. Москвы</w:t>
            </w:r>
            <w:r w:rsidRPr="00D907B8">
              <w:rPr>
                <w:rFonts w:ascii="Times New Roman" w:hAnsi="Times New Roman" w:cs="Times New Roman"/>
                <w:bCs/>
                <w:szCs w:val="22"/>
              </w:rPr>
              <w:t xml:space="preserve"> от 09.10.2018  № 1233-ПП </w:t>
            </w:r>
          </w:p>
        </w:tc>
      </w:tr>
      <w:tr w:rsidR="00A93099" w:rsidRPr="00D907B8" w:rsidTr="00FF7B99">
        <w:tc>
          <w:tcPr>
            <w:tcW w:w="737" w:type="dxa"/>
          </w:tcPr>
          <w:p w:rsidR="00A93099" w:rsidRPr="0098433A" w:rsidRDefault="00A93099" w:rsidP="00A9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E960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61" w:type="dxa"/>
          </w:tcPr>
          <w:p w:rsidR="00A93099" w:rsidRPr="0098433A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433A">
              <w:rPr>
                <w:rFonts w:ascii="Times New Roman" w:hAnsi="Times New Roman" w:cs="Times New Roman"/>
                <w:szCs w:val="22"/>
              </w:rPr>
              <w:t>109 2 18 45677 01 1002 150</w:t>
            </w:r>
          </w:p>
        </w:tc>
        <w:tc>
          <w:tcPr>
            <w:tcW w:w="2891" w:type="dxa"/>
          </w:tcPr>
          <w:p w:rsidR="00A93099" w:rsidRPr="0098433A" w:rsidRDefault="00A93099" w:rsidP="00A93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33A">
              <w:rPr>
                <w:rFonts w:ascii="Times New Roman" w:hAnsi="Times New Roman" w:cs="Times New Roman"/>
              </w:rPr>
              <w:t>Доходы федерального бюджета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за счет средств резервного фонда Правительства Российской Федерации из бюджетов субъектов Российской Федерации (в части возврата остатков, образовавшихся за счет восстановленной в текущем году дебиторской задолженности прошлых лет)</w:t>
            </w:r>
          </w:p>
          <w:p w:rsidR="00A93099" w:rsidRPr="0098433A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A93099" w:rsidRPr="0098433A" w:rsidRDefault="00A93099" w:rsidP="00A93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33A">
              <w:rPr>
                <w:rFonts w:ascii="Times New Roman" w:hAnsi="Times New Roman" w:cs="Times New Roman"/>
              </w:rPr>
              <w:t>Доходы федерального бюджета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за счет средств резервного фонда Правительства Российской Федерации из бюджетов субъектов Российской Федерации (в части возврата остатков, образовавшихся за счет восстановленной в текущем году дебиторской задолженности прошлых лет)</w:t>
            </w:r>
          </w:p>
          <w:p w:rsidR="00A93099" w:rsidRPr="0098433A" w:rsidRDefault="00A93099" w:rsidP="00A93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</w:tcPr>
          <w:p w:rsidR="00A93099" w:rsidRPr="0098433A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433A">
              <w:rPr>
                <w:rFonts w:ascii="Times New Roman" w:hAnsi="Times New Roman" w:cs="Times New Roman"/>
                <w:szCs w:val="22"/>
              </w:rPr>
              <w:t xml:space="preserve">1) </w:t>
            </w:r>
            <w:hyperlink r:id="rId47" w:history="1">
              <w:r w:rsidRPr="0098433A">
                <w:rPr>
                  <w:rFonts w:ascii="Times New Roman" w:hAnsi="Times New Roman" w:cs="Times New Roman"/>
                  <w:szCs w:val="22"/>
                </w:rPr>
                <w:t xml:space="preserve">статьи </w:t>
              </w:r>
            </w:hyperlink>
            <w:r w:rsidRPr="0098433A">
              <w:rPr>
                <w:rFonts w:ascii="Times New Roman" w:hAnsi="Times New Roman" w:cs="Times New Roman"/>
                <w:szCs w:val="22"/>
              </w:rPr>
              <w:t xml:space="preserve">179,1 </w:t>
            </w:r>
            <w:hyperlink r:id="rId48" w:history="1">
              <w:r w:rsidRPr="0098433A">
                <w:rPr>
                  <w:rFonts w:ascii="Times New Roman" w:hAnsi="Times New Roman" w:cs="Times New Roman"/>
                  <w:szCs w:val="22"/>
                </w:rPr>
                <w:t>242</w:t>
              </w:r>
            </w:hyperlink>
            <w:r w:rsidRPr="0098433A">
              <w:rPr>
                <w:rFonts w:ascii="Times New Roman" w:hAnsi="Times New Roman" w:cs="Times New Roman"/>
                <w:szCs w:val="22"/>
              </w:rPr>
              <w:t xml:space="preserve"> Бюджетного кодекса Российской Федерации;</w:t>
            </w:r>
          </w:p>
          <w:p w:rsidR="00A93099" w:rsidRPr="0098433A" w:rsidRDefault="00A93099" w:rsidP="00A93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433A">
              <w:rPr>
                <w:rFonts w:ascii="Times New Roman" w:hAnsi="Times New Roman" w:cs="Times New Roman"/>
                <w:szCs w:val="22"/>
              </w:rPr>
              <w:t>2) Постановление  Правительства Российской Федерации  от 27.11.2014 № 1262</w:t>
            </w:r>
          </w:p>
        </w:tc>
      </w:tr>
    </w:tbl>
    <w:p w:rsidR="00EE71F0" w:rsidRPr="00D907B8" w:rsidRDefault="00EE71F0" w:rsidP="00EE71F0">
      <w:pPr>
        <w:pStyle w:val="ConsPlusNormal"/>
        <w:rPr>
          <w:rFonts w:ascii="Times New Roman" w:hAnsi="Times New Roman" w:cs="Times New Roman"/>
          <w:szCs w:val="22"/>
        </w:rPr>
      </w:pPr>
    </w:p>
    <w:bookmarkEnd w:id="0"/>
    <w:p w:rsidR="00CC1096" w:rsidRPr="00D907B8" w:rsidRDefault="00CC1096" w:rsidP="00EE71F0">
      <w:pPr>
        <w:jc w:val="center"/>
        <w:rPr>
          <w:rFonts w:ascii="Times New Roman" w:hAnsi="Times New Roman" w:cs="Times New Roman"/>
          <w:b/>
        </w:rPr>
      </w:pPr>
    </w:p>
    <w:sectPr w:rsidR="00CC1096" w:rsidRPr="00D907B8" w:rsidSect="006367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41"/>
    <w:rsid w:val="00007BC2"/>
    <w:rsid w:val="00027FC5"/>
    <w:rsid w:val="00030E1B"/>
    <w:rsid w:val="00041693"/>
    <w:rsid w:val="00074FAE"/>
    <w:rsid w:val="00092783"/>
    <w:rsid w:val="00096541"/>
    <w:rsid w:val="000A5EE8"/>
    <w:rsid w:val="000A7104"/>
    <w:rsid w:val="000B666D"/>
    <w:rsid w:val="000B7400"/>
    <w:rsid w:val="000E31FD"/>
    <w:rsid w:val="000F40CF"/>
    <w:rsid w:val="001116AD"/>
    <w:rsid w:val="00144214"/>
    <w:rsid w:val="0015134A"/>
    <w:rsid w:val="00170FA7"/>
    <w:rsid w:val="001714F4"/>
    <w:rsid w:val="00180122"/>
    <w:rsid w:val="001B2BDD"/>
    <w:rsid w:val="001F7A61"/>
    <w:rsid w:val="002070BA"/>
    <w:rsid w:val="00262E16"/>
    <w:rsid w:val="00272FA5"/>
    <w:rsid w:val="002A5824"/>
    <w:rsid w:val="002E72BD"/>
    <w:rsid w:val="002E76CC"/>
    <w:rsid w:val="002F4471"/>
    <w:rsid w:val="00304E5A"/>
    <w:rsid w:val="00333E7D"/>
    <w:rsid w:val="00342140"/>
    <w:rsid w:val="00354A3A"/>
    <w:rsid w:val="00370BDC"/>
    <w:rsid w:val="003847F6"/>
    <w:rsid w:val="003944F3"/>
    <w:rsid w:val="003B7F49"/>
    <w:rsid w:val="003C4FA3"/>
    <w:rsid w:val="003D4655"/>
    <w:rsid w:val="003D57D2"/>
    <w:rsid w:val="003E4B98"/>
    <w:rsid w:val="00421833"/>
    <w:rsid w:val="004430F8"/>
    <w:rsid w:val="00464279"/>
    <w:rsid w:val="00493F69"/>
    <w:rsid w:val="004E4A24"/>
    <w:rsid w:val="004F2AF3"/>
    <w:rsid w:val="00513400"/>
    <w:rsid w:val="00531D87"/>
    <w:rsid w:val="005500D7"/>
    <w:rsid w:val="00551651"/>
    <w:rsid w:val="00570B5D"/>
    <w:rsid w:val="005822AF"/>
    <w:rsid w:val="005920E3"/>
    <w:rsid w:val="005C0F2C"/>
    <w:rsid w:val="005C4E41"/>
    <w:rsid w:val="005C721D"/>
    <w:rsid w:val="005E2616"/>
    <w:rsid w:val="005F2E08"/>
    <w:rsid w:val="005F370F"/>
    <w:rsid w:val="005F41DC"/>
    <w:rsid w:val="00626DC4"/>
    <w:rsid w:val="006367DC"/>
    <w:rsid w:val="0064772B"/>
    <w:rsid w:val="00656529"/>
    <w:rsid w:val="00673D74"/>
    <w:rsid w:val="006D1153"/>
    <w:rsid w:val="00701AD8"/>
    <w:rsid w:val="007023F5"/>
    <w:rsid w:val="007324B9"/>
    <w:rsid w:val="00737035"/>
    <w:rsid w:val="0078031A"/>
    <w:rsid w:val="007961B9"/>
    <w:rsid w:val="007A137A"/>
    <w:rsid w:val="007A17D4"/>
    <w:rsid w:val="007B5621"/>
    <w:rsid w:val="007E7345"/>
    <w:rsid w:val="008465DE"/>
    <w:rsid w:val="008474EF"/>
    <w:rsid w:val="0085336A"/>
    <w:rsid w:val="00860FC6"/>
    <w:rsid w:val="008662FB"/>
    <w:rsid w:val="00866CC8"/>
    <w:rsid w:val="0087050A"/>
    <w:rsid w:val="00877C7C"/>
    <w:rsid w:val="00891EAE"/>
    <w:rsid w:val="00892CF9"/>
    <w:rsid w:val="008935CD"/>
    <w:rsid w:val="008978A4"/>
    <w:rsid w:val="008B61EE"/>
    <w:rsid w:val="00903A54"/>
    <w:rsid w:val="00913D7B"/>
    <w:rsid w:val="00923F36"/>
    <w:rsid w:val="00927667"/>
    <w:rsid w:val="00967CF2"/>
    <w:rsid w:val="00983F3D"/>
    <w:rsid w:val="0098433A"/>
    <w:rsid w:val="00984B19"/>
    <w:rsid w:val="00987213"/>
    <w:rsid w:val="009A0C4C"/>
    <w:rsid w:val="009B773F"/>
    <w:rsid w:val="009D18E6"/>
    <w:rsid w:val="00A01324"/>
    <w:rsid w:val="00A13FA9"/>
    <w:rsid w:val="00A26E09"/>
    <w:rsid w:val="00A327DA"/>
    <w:rsid w:val="00A41DA7"/>
    <w:rsid w:val="00A51338"/>
    <w:rsid w:val="00A9036C"/>
    <w:rsid w:val="00A91276"/>
    <w:rsid w:val="00A93099"/>
    <w:rsid w:val="00A940F8"/>
    <w:rsid w:val="00AA6754"/>
    <w:rsid w:val="00B21D6E"/>
    <w:rsid w:val="00B36026"/>
    <w:rsid w:val="00B460BF"/>
    <w:rsid w:val="00B647AA"/>
    <w:rsid w:val="00B705B0"/>
    <w:rsid w:val="00B837F0"/>
    <w:rsid w:val="00B93A68"/>
    <w:rsid w:val="00B94B46"/>
    <w:rsid w:val="00BA409C"/>
    <w:rsid w:val="00BC4B4F"/>
    <w:rsid w:val="00C1071B"/>
    <w:rsid w:val="00C11AE5"/>
    <w:rsid w:val="00C326D0"/>
    <w:rsid w:val="00C36EA3"/>
    <w:rsid w:val="00C532EE"/>
    <w:rsid w:val="00CA0866"/>
    <w:rsid w:val="00CB725D"/>
    <w:rsid w:val="00CC1096"/>
    <w:rsid w:val="00CC43B9"/>
    <w:rsid w:val="00D05FB6"/>
    <w:rsid w:val="00D36A53"/>
    <w:rsid w:val="00D53284"/>
    <w:rsid w:val="00D76750"/>
    <w:rsid w:val="00D907B8"/>
    <w:rsid w:val="00DD4A7B"/>
    <w:rsid w:val="00DF05F2"/>
    <w:rsid w:val="00E15ADC"/>
    <w:rsid w:val="00E204C2"/>
    <w:rsid w:val="00E45366"/>
    <w:rsid w:val="00E45777"/>
    <w:rsid w:val="00E56FF1"/>
    <w:rsid w:val="00E61785"/>
    <w:rsid w:val="00E61EE3"/>
    <w:rsid w:val="00E75401"/>
    <w:rsid w:val="00E85554"/>
    <w:rsid w:val="00E9603D"/>
    <w:rsid w:val="00EE71F0"/>
    <w:rsid w:val="00F2103B"/>
    <w:rsid w:val="00F2299C"/>
    <w:rsid w:val="00F30DBF"/>
    <w:rsid w:val="00F33564"/>
    <w:rsid w:val="00F67CB9"/>
    <w:rsid w:val="00F73F6E"/>
    <w:rsid w:val="00F76244"/>
    <w:rsid w:val="00F833C9"/>
    <w:rsid w:val="00F85D4B"/>
    <w:rsid w:val="00FD2797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FE04"/>
  <w15:docId w15:val="{BF47EB73-8DC9-40E2-AA5A-3FB4CCF3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96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127E9BF4BE2EF4BC23FB3AAB0638028AD7C74FBFA5AF665878B3756B0DCF21902E315B77F737F5yEJ4R" TargetMode="External"/><Relationship Id="rId18" Type="http://schemas.openxmlformats.org/officeDocument/2006/relationships/hyperlink" Target="consultantplus://offline/ref=754114C28FAC68EEC753C3966D945F1A565DDD4E2DDE47F1B8C5D69F847C9D05AEDF847FD2d0O" TargetMode="External"/><Relationship Id="rId26" Type="http://schemas.openxmlformats.org/officeDocument/2006/relationships/hyperlink" Target="consultantplus://offline/ref=754114C28FAC68EEC753C3966D945F1A5555DD4B2CD047F1B8C5D69F84D7dCO" TargetMode="External"/><Relationship Id="rId39" Type="http://schemas.openxmlformats.org/officeDocument/2006/relationships/hyperlink" Target="consultantplus://offline/ref=754114C28FAC68EEC753C3966D945F1A575CD64420DA47F1B8C5D69F847C9D05AEDF847D208BDFd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54114C28FAC68EEC753C3966D945F1A575CD64420DA47F1B8C5D69F847C9D05AEDF847D2288F5B8D6d2O" TargetMode="External"/><Relationship Id="rId34" Type="http://schemas.openxmlformats.org/officeDocument/2006/relationships/hyperlink" Target="consultantplus://offline/ref=754114C28FAC68EEC753C3966D945F1A575CD64420DA47F1B8C5D69F847C9D05AEDF847D208BDFdFO" TargetMode="External"/><Relationship Id="rId42" Type="http://schemas.openxmlformats.org/officeDocument/2006/relationships/hyperlink" Target="consultantplus://offline/ref=754114C28FAC68EEC753C3966D945F1A5654D34C22DA47F1B8C5D69F847C9D05AEDF847D20D8dFO" TargetMode="External"/><Relationship Id="rId47" Type="http://schemas.openxmlformats.org/officeDocument/2006/relationships/hyperlink" Target="consultantplus://offline/ref=754114C28FAC68EEC753C3966D945F1A575CD64420DA47F1B8C5D69F847C9D05AEDF847524D8d8O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06127E9BF4BE2EF4BC23FB3AAB0638028AD9C740B6A3AF665878B3756B0DCF21902E315B77F737FEyEJ1R" TargetMode="External"/><Relationship Id="rId12" Type="http://schemas.openxmlformats.org/officeDocument/2006/relationships/hyperlink" Target="consultantplus://offline/ref=06127E9BF4BE2EF4BC23FB3AAB0638028AD7C74FBFA5AF665878B3756B0DCF21902E315B77F737F5yEJ6R" TargetMode="External"/><Relationship Id="rId17" Type="http://schemas.openxmlformats.org/officeDocument/2006/relationships/hyperlink" Target="consultantplus://offline/ref=754114C28FAC68EEC753C3966D945F1A565DDD4E2DDE47F1B8C5D69F847C9D05AEDF847ED2dBO" TargetMode="External"/><Relationship Id="rId25" Type="http://schemas.openxmlformats.org/officeDocument/2006/relationships/hyperlink" Target="consultantplus://offline/ref=754114C28FAC68EEC753C3966D945F1A575FD34E20D31AFBB09CDA9D8373C212A996887C2289F3DBdFO" TargetMode="External"/><Relationship Id="rId33" Type="http://schemas.openxmlformats.org/officeDocument/2006/relationships/hyperlink" Target="consultantplus://offline/ref=754114C28FAC68EEC753C3966D945F1A565CD24425DC47F1B8C5D69F847C9D05AEDF847D2288F6BBD6dBO" TargetMode="External"/><Relationship Id="rId38" Type="http://schemas.openxmlformats.org/officeDocument/2006/relationships/hyperlink" Target="consultantplus://offline/ref=754114C28FAC68EEC753C3966D945F1A565CD24425DC47F1B8C5D69F847C9D05AEDF847D2288F6BBD6dBO" TargetMode="External"/><Relationship Id="rId46" Type="http://schemas.openxmlformats.org/officeDocument/2006/relationships/hyperlink" Target="consultantplus://offline/ref=754114C28FAC68EEC753C3966D945F1A575CD64420DA47F1B8C5D69F847C9D05AEDF847E248DDFd1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4114C28FAC68EEC753C3966D945F1A575CD64420DA47F1B8C5D69F847C9D05AEDF847D2288F5B8D6d2O" TargetMode="External"/><Relationship Id="rId20" Type="http://schemas.openxmlformats.org/officeDocument/2006/relationships/hyperlink" Target="consultantplus://offline/ref=754114C28FAC68EEC753C3966D945F1A565CD24425DC47F1B8C5D69F847C9D05AEDF847D2288F6BBD6dBO" TargetMode="External"/><Relationship Id="rId29" Type="http://schemas.openxmlformats.org/officeDocument/2006/relationships/hyperlink" Target="consultantplus://offline/ref=754114C28FAC68EEC753C3966D945F1A5655DC4A23D147F1B8C5D69F847C9D05AEDF847FD2d5O" TargetMode="External"/><Relationship Id="rId41" Type="http://schemas.openxmlformats.org/officeDocument/2006/relationships/hyperlink" Target="consultantplus://offline/ref=754114C28FAC68EEC753C3966D945F1A5654D34C22DA47F1B8C5D69F847C9D05AEDF847D2288F6B2D6d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127E9BF4BE2EF4BC23FB3AAB06380289D0C749B3AAAF665878B3756B0DCF21902E315B77F737F6yEJBR" TargetMode="External"/><Relationship Id="rId11" Type="http://schemas.openxmlformats.org/officeDocument/2006/relationships/hyperlink" Target="consultantplus://offline/ref=06127E9BF4BE2EF4BC23FB3AAB06380289D9CB49B3A4AF665878B3756B0DCF21902E315B77F737F6yEJBR" TargetMode="External"/><Relationship Id="rId24" Type="http://schemas.openxmlformats.org/officeDocument/2006/relationships/hyperlink" Target="consultantplus://offline/ref=754114C28FAC68EEC753C3966D945F1A5554D34A24D047F1B8C5D69F84D7dCO" TargetMode="External"/><Relationship Id="rId32" Type="http://schemas.openxmlformats.org/officeDocument/2006/relationships/hyperlink" Target="consultantplus://offline/ref=754114C28FAC68EEC753C3966D945F1A5555DD4B2CD047F1B8C5D69F84D7dCO" TargetMode="External"/><Relationship Id="rId37" Type="http://schemas.openxmlformats.org/officeDocument/2006/relationships/hyperlink" Target="consultantplus://offline/ref=754114C28FAC68EEC753C3966D945F1A5654D34C22DA47F1B8C5D69F847C9D05AEDF847D20D8dFO" TargetMode="External"/><Relationship Id="rId40" Type="http://schemas.openxmlformats.org/officeDocument/2006/relationships/hyperlink" Target="consultantplus://offline/ref=754114C28FAC68EEC753C3966D945F1A5655DC4B2CDF47F1B8C5D69F847C9D05AEDF847D2289FFBCD6dAO" TargetMode="External"/><Relationship Id="rId45" Type="http://schemas.openxmlformats.org/officeDocument/2006/relationships/hyperlink" Target="consultantplus://offline/ref=754114C28FAC68EEC753C3966D945F1A575CD64420DA47F1B8C5D69F847C9D05AEDF847524D8d8O" TargetMode="External"/><Relationship Id="rId5" Type="http://schemas.openxmlformats.org/officeDocument/2006/relationships/hyperlink" Target="consultantplus://offline/ref=754114C28FAC68EEC753C3966D945F1A5654D04E24DB47F1B8C5D69F847C9D05AEDF847E27D8dAO" TargetMode="External"/><Relationship Id="rId15" Type="http://schemas.openxmlformats.org/officeDocument/2006/relationships/hyperlink" Target="consultantplus://offline/ref=06127E9BF4BE2EF4BC23FB3AAB0638028AD7C74FBFA5AF665878B3756B0DCF21902E315B77F737F5yEJ5R" TargetMode="External"/><Relationship Id="rId23" Type="http://schemas.openxmlformats.org/officeDocument/2006/relationships/hyperlink" Target="consultantplus://offline/ref=754114C28FAC68EEC753C3966D945F1A5655DC4A23D147F1B8C5D69F847C9D05AEDF847D25D8d8O" TargetMode="External"/><Relationship Id="rId28" Type="http://schemas.openxmlformats.org/officeDocument/2006/relationships/hyperlink" Target="consultantplus://offline/ref=754114C28FAC68EEC753C3966D945F1A575CD64420DA47F1B8C5D69F847C9D05AEDF847D2288F5B8D6d2O" TargetMode="External"/><Relationship Id="rId36" Type="http://schemas.openxmlformats.org/officeDocument/2006/relationships/hyperlink" Target="consultantplus://offline/ref=754114C28FAC68EEC753C3966D945F1A5654D34C22DA47F1B8C5D69F847C9D05AEDF847D2288F6B2D6d6O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06127E9BF4BE2EF4BC23FB3AAB0638028AD9C740B6A3AF665878B3756B0DCF21902E315B77F737FEyEJ4R" TargetMode="External"/><Relationship Id="rId19" Type="http://schemas.openxmlformats.org/officeDocument/2006/relationships/hyperlink" Target="consultantplus://offline/ref=754114C28FAC68EEC753C3966D945F1A575CD64420DA47F1B8C5D69F847C9D05AEDF847D2288F5B8D6d2O" TargetMode="External"/><Relationship Id="rId31" Type="http://schemas.openxmlformats.org/officeDocument/2006/relationships/hyperlink" Target="consultantplus://offline/ref=754114C28FAC68EEC753C3966D945F1A575CD74B22D047F1B8C5D69F84D7dCO" TargetMode="External"/><Relationship Id="rId44" Type="http://schemas.openxmlformats.org/officeDocument/2006/relationships/hyperlink" Target="consultantplus://offline/ref=754114C28FAC68EEC753CA8F6A945F1A525DD74C27DF47F1B8C5D69F84D7dCO" TargetMode="External"/><Relationship Id="rId4" Type="http://schemas.openxmlformats.org/officeDocument/2006/relationships/hyperlink" Target="consultantplus://offline/ref=754114C28FAC68EEC753C3966D945F1A575CD64420DA47F1B8C5D69F847C9D05AEDF847D25D8dAO" TargetMode="External"/><Relationship Id="rId9" Type="http://schemas.openxmlformats.org/officeDocument/2006/relationships/hyperlink" Target="consultantplus://offline/ref=06127E9BF4BE2EF4BC23FB3AAB0638028AD2C440BFA4AF665878B3756B0DCF21902E315B77F737F6yEJBR" TargetMode="External"/><Relationship Id="rId14" Type="http://schemas.openxmlformats.org/officeDocument/2006/relationships/hyperlink" Target="consultantplus://offline/ref=06127E9BF4BE2EF4BC23FB3AAB06380289D8CB4AB7A0AF665878B3756B0DCF21902E315B77F737F6yEJBR" TargetMode="External"/><Relationship Id="rId22" Type="http://schemas.openxmlformats.org/officeDocument/2006/relationships/hyperlink" Target="consultantplus://offline/ref=754114C28FAC68EEC753C3966D945F1A5655DC4A23D147F1B8C5D69F847C9D05AEDF847FD2d5O" TargetMode="External"/><Relationship Id="rId27" Type="http://schemas.openxmlformats.org/officeDocument/2006/relationships/hyperlink" Target="consultantplus://offline/ref=754114C28FAC68EEC753C3966D945F1A565CD24425DC47F1B8C5D69F847C9D05AEDF847D2288F6BBD6dBO" TargetMode="External"/><Relationship Id="rId30" Type="http://schemas.openxmlformats.org/officeDocument/2006/relationships/hyperlink" Target="consultantplus://offline/ref=754114C28FAC68EEC753C3966D945F1A5655DC4A23D147F1B8C5D69F847C9D05AEDF847D25D8d8O" TargetMode="External"/><Relationship Id="rId35" Type="http://schemas.openxmlformats.org/officeDocument/2006/relationships/hyperlink" Target="consultantplus://offline/ref=754114C28FAC68EEC753C3966D945F1A5655DC4B2CDF47F1B8C5D69F847C9D05AEDF847D2289FFBCD6dAO" TargetMode="External"/><Relationship Id="rId43" Type="http://schemas.openxmlformats.org/officeDocument/2006/relationships/hyperlink" Target="consultantplus://offline/ref=754114C28FAC68EEC753C3966D945F1A5655D04A26DF47F1B8C5D69F84D7dCO" TargetMode="External"/><Relationship Id="rId48" Type="http://schemas.openxmlformats.org/officeDocument/2006/relationships/hyperlink" Target="consultantplus://offline/ref=754114C28FAC68EEC753C3966D945F1A575CD64420DA47F1B8C5D69F847C9D05AEDF847E248DDFd1O" TargetMode="External"/><Relationship Id="rId8" Type="http://schemas.openxmlformats.org/officeDocument/2006/relationships/hyperlink" Target="consultantplus://offline/ref=06127E9BF4BE2EF4BC23FB3AAB0638028AD9C740B6A3AF665878B3756B0DCF21902E315B77F737FEyEJ7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10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Водянова Маргарита Николаевна</dc:creator>
  <cp:keywords/>
  <dc:description/>
  <cp:lastModifiedBy>Горячева Елена Сергеевна</cp:lastModifiedBy>
  <cp:revision>35</cp:revision>
  <cp:lastPrinted>2019-07-11T12:01:00Z</cp:lastPrinted>
  <dcterms:created xsi:type="dcterms:W3CDTF">2018-09-05T12:20:00Z</dcterms:created>
  <dcterms:modified xsi:type="dcterms:W3CDTF">2019-11-13T12:37:00Z</dcterms:modified>
</cp:coreProperties>
</file>